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9443E" w:rsidRDefault="00F9443E">
      <w:pPr>
        <w:keepNext w:val="0"/>
        <w:widowControl w:val="0"/>
        <w:spacing w:before="0" w:after="0"/>
        <w:jc w:val="center"/>
        <w:rPr>
          <w:rFonts w:ascii="Bookman Old Style" w:eastAsia="Bookman Old Style" w:hAnsi="Bookman Old Style" w:cs="Bookman Old Style"/>
          <w:sz w:val="24"/>
          <w:szCs w:val="24"/>
        </w:rPr>
      </w:pPr>
    </w:p>
    <w:p w14:paraId="00000002" w14:textId="77777777" w:rsidR="00F9443E" w:rsidRDefault="00F9443E">
      <w:pPr>
        <w:keepNext w:val="0"/>
        <w:widowControl w:val="0"/>
        <w:spacing w:before="0" w:after="0"/>
        <w:jc w:val="center"/>
        <w:rPr>
          <w:rFonts w:ascii="Bookman Old Style" w:eastAsia="Bookman Old Style" w:hAnsi="Bookman Old Style" w:cs="Bookman Old Style"/>
          <w:sz w:val="24"/>
          <w:szCs w:val="24"/>
        </w:rPr>
      </w:pPr>
    </w:p>
    <w:p w14:paraId="00000003" w14:textId="77777777" w:rsidR="00F9443E" w:rsidRDefault="00F9443E">
      <w:pPr>
        <w:keepNext w:val="0"/>
        <w:widowControl w:val="0"/>
        <w:spacing w:before="0" w:after="0"/>
        <w:jc w:val="center"/>
        <w:rPr>
          <w:rFonts w:ascii="Bookman Old Style" w:eastAsia="Bookman Old Style" w:hAnsi="Bookman Old Style" w:cs="Bookman Old Style"/>
          <w:sz w:val="24"/>
          <w:szCs w:val="24"/>
        </w:rPr>
      </w:pPr>
    </w:p>
    <w:p w14:paraId="00000004" w14:textId="77777777" w:rsidR="00F9443E" w:rsidRDefault="00F9443E">
      <w:pPr>
        <w:keepNext w:val="0"/>
        <w:widowControl w:val="0"/>
        <w:spacing w:before="0" w:after="0"/>
        <w:jc w:val="center"/>
        <w:rPr>
          <w:rFonts w:ascii="Bookman Old Style" w:eastAsia="Bookman Old Style" w:hAnsi="Bookman Old Style" w:cs="Bookman Old Style"/>
          <w:sz w:val="24"/>
          <w:szCs w:val="24"/>
        </w:rPr>
      </w:pPr>
    </w:p>
    <w:p w14:paraId="00000005" w14:textId="77777777" w:rsidR="00F9443E" w:rsidRDefault="00F9443E">
      <w:pPr>
        <w:keepNext w:val="0"/>
        <w:widowControl w:val="0"/>
        <w:spacing w:before="0" w:after="0"/>
        <w:jc w:val="center"/>
        <w:rPr>
          <w:rFonts w:ascii="Bookman Old Style" w:eastAsia="Bookman Old Style" w:hAnsi="Bookman Old Style" w:cs="Bookman Old Style"/>
          <w:sz w:val="24"/>
          <w:szCs w:val="24"/>
        </w:rPr>
      </w:pPr>
    </w:p>
    <w:p w14:paraId="00000006" w14:textId="77777777" w:rsidR="00F9443E" w:rsidRDefault="00F9443E">
      <w:pPr>
        <w:keepNext w:val="0"/>
        <w:widowControl w:val="0"/>
        <w:spacing w:before="0" w:after="0"/>
        <w:jc w:val="center"/>
        <w:rPr>
          <w:rFonts w:ascii="Bookman Old Style" w:eastAsia="Bookman Old Style" w:hAnsi="Bookman Old Style" w:cs="Bookman Old Style"/>
          <w:sz w:val="24"/>
          <w:szCs w:val="24"/>
        </w:rPr>
      </w:pPr>
    </w:p>
    <w:p w14:paraId="00000007" w14:textId="77777777" w:rsidR="00F9443E" w:rsidRDefault="00F9443E">
      <w:pPr>
        <w:keepNext w:val="0"/>
        <w:widowControl w:val="0"/>
        <w:spacing w:before="0" w:after="0"/>
        <w:jc w:val="center"/>
        <w:rPr>
          <w:rFonts w:ascii="Bookman Old Style" w:eastAsia="Bookman Old Style" w:hAnsi="Bookman Old Style" w:cs="Bookman Old Style"/>
          <w:sz w:val="24"/>
          <w:szCs w:val="24"/>
        </w:rPr>
      </w:pPr>
    </w:p>
    <w:p w14:paraId="00000008" w14:textId="77777777" w:rsidR="00F9443E" w:rsidRDefault="00000000">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RANCANGAN</w:t>
      </w:r>
    </w:p>
    <w:p w14:paraId="00000009" w14:textId="77777777" w:rsidR="00F9443E" w:rsidRDefault="00000000">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UNDANG-UNDANG REPUBLIK INDONESIA</w:t>
      </w:r>
    </w:p>
    <w:p w14:paraId="0000000A" w14:textId="77777777" w:rsidR="00F9443E" w:rsidRDefault="00000000">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NOMOR          TAHUN </w:t>
      </w:r>
    </w:p>
    <w:p w14:paraId="0000000B" w14:textId="77777777" w:rsidR="00F9443E" w:rsidRPr="005F7321" w:rsidRDefault="00000000">
      <w:pPr>
        <w:keepNext w:val="0"/>
        <w:widowControl w:val="0"/>
        <w:spacing w:before="0" w:after="0"/>
        <w:jc w:val="center"/>
        <w:rPr>
          <w:rFonts w:ascii="Bookman Old Style" w:eastAsia="Bookman Old Style" w:hAnsi="Bookman Old Style" w:cs="Bookman Old Style"/>
          <w:sz w:val="24"/>
          <w:szCs w:val="24"/>
          <w:lang w:val="it-IT"/>
        </w:rPr>
      </w:pPr>
      <w:r w:rsidRPr="005F7321">
        <w:rPr>
          <w:rFonts w:ascii="Bookman Old Style" w:eastAsia="Bookman Old Style" w:hAnsi="Bookman Old Style" w:cs="Bookman Old Style"/>
          <w:sz w:val="24"/>
          <w:szCs w:val="24"/>
          <w:lang w:val="it-IT"/>
        </w:rPr>
        <w:t>TENTANG</w:t>
      </w:r>
    </w:p>
    <w:p w14:paraId="0000000C" w14:textId="77777777" w:rsidR="00F9443E" w:rsidRPr="005F7321" w:rsidRDefault="00000000">
      <w:pPr>
        <w:keepNext w:val="0"/>
        <w:widowControl w:val="0"/>
        <w:spacing w:before="0" w:after="0"/>
        <w:jc w:val="center"/>
        <w:rPr>
          <w:rFonts w:ascii="Bookman Old Style" w:eastAsia="Bookman Old Style" w:hAnsi="Bookman Old Style" w:cs="Bookman Old Style"/>
          <w:sz w:val="24"/>
          <w:szCs w:val="24"/>
          <w:lang w:val="it-IT"/>
        </w:rPr>
      </w:pPr>
      <w:r w:rsidRPr="005F7321">
        <w:rPr>
          <w:rFonts w:ascii="Bookman Old Style" w:eastAsia="Bookman Old Style" w:hAnsi="Bookman Old Style" w:cs="Bookman Old Style"/>
          <w:sz w:val="24"/>
          <w:szCs w:val="24"/>
          <w:lang w:val="it-IT"/>
        </w:rPr>
        <w:t xml:space="preserve">KESEJAHTERAAN IBU DAN ANAK </w:t>
      </w:r>
    </w:p>
    <w:p w14:paraId="0000000D" w14:textId="77777777" w:rsidR="00F9443E" w:rsidRPr="005F7321" w:rsidRDefault="00000000">
      <w:pPr>
        <w:keepNext w:val="0"/>
        <w:widowControl w:val="0"/>
        <w:spacing w:before="0" w:after="0"/>
        <w:jc w:val="center"/>
        <w:rPr>
          <w:rFonts w:ascii="Bookman Old Style" w:eastAsia="Bookman Old Style" w:hAnsi="Bookman Old Style" w:cs="Bookman Old Style"/>
          <w:sz w:val="24"/>
          <w:szCs w:val="24"/>
          <w:lang w:val="it-IT"/>
        </w:rPr>
      </w:pPr>
      <w:r w:rsidRPr="005F7321">
        <w:rPr>
          <w:rFonts w:ascii="Bookman Old Style" w:eastAsia="Bookman Old Style" w:hAnsi="Bookman Old Style" w:cs="Bookman Old Style"/>
          <w:sz w:val="24"/>
          <w:szCs w:val="24"/>
          <w:lang w:val="it-IT"/>
        </w:rPr>
        <w:t>PADA FASE SERIBU HARI PERTAMA KEHIDUPAN</w:t>
      </w:r>
    </w:p>
    <w:p w14:paraId="0000000E" w14:textId="77777777" w:rsidR="00F9443E" w:rsidRPr="005F7321" w:rsidRDefault="00F9443E">
      <w:pPr>
        <w:keepNext w:val="0"/>
        <w:widowControl w:val="0"/>
        <w:spacing w:before="0" w:after="0"/>
        <w:jc w:val="center"/>
        <w:rPr>
          <w:rFonts w:ascii="Bookman Old Style" w:eastAsia="Bookman Old Style" w:hAnsi="Bookman Old Style" w:cs="Bookman Old Style"/>
          <w:sz w:val="24"/>
          <w:szCs w:val="24"/>
          <w:lang w:val="it-IT"/>
        </w:rPr>
      </w:pPr>
    </w:p>
    <w:p w14:paraId="0000000F" w14:textId="77777777" w:rsidR="00F9443E" w:rsidRDefault="00000000">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DENGAN RAHMAT TUHAN YANG MAHA ESA</w:t>
      </w:r>
    </w:p>
    <w:p w14:paraId="00000010" w14:textId="77777777" w:rsidR="00F9443E" w:rsidRDefault="00F9443E">
      <w:pPr>
        <w:keepNext w:val="0"/>
        <w:widowControl w:val="0"/>
        <w:spacing w:before="0" w:after="0"/>
        <w:jc w:val="center"/>
        <w:rPr>
          <w:rFonts w:ascii="Bookman Old Style" w:eastAsia="Bookman Old Style" w:hAnsi="Bookman Old Style" w:cs="Bookman Old Style"/>
          <w:sz w:val="24"/>
          <w:szCs w:val="24"/>
        </w:rPr>
      </w:pPr>
    </w:p>
    <w:p w14:paraId="00000011" w14:textId="77777777" w:rsidR="00F9443E" w:rsidRDefault="00000000">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PRESIDEN REPUBLIK INDONESIA,</w:t>
      </w:r>
    </w:p>
    <w:p w14:paraId="00000012" w14:textId="77777777" w:rsidR="00F9443E" w:rsidRDefault="00F9443E">
      <w:pPr>
        <w:keepNext w:val="0"/>
        <w:widowControl w:val="0"/>
        <w:tabs>
          <w:tab w:val="left" w:pos="1620"/>
          <w:tab w:val="left" w:pos="1985"/>
          <w:tab w:val="left" w:pos="2552"/>
        </w:tabs>
        <w:spacing w:before="0" w:after="0"/>
        <w:ind w:left="2552" w:hanging="2552"/>
        <w:jc w:val="both"/>
        <w:rPr>
          <w:rFonts w:ascii="Bookman Old Style" w:eastAsia="Bookman Old Style" w:hAnsi="Bookman Old Style" w:cs="Bookman Old Style"/>
          <w:sz w:val="24"/>
          <w:szCs w:val="24"/>
        </w:rPr>
      </w:pPr>
    </w:p>
    <w:p w14:paraId="00000013" w14:textId="77777777" w:rsidR="00F9443E" w:rsidRDefault="00F9443E">
      <w:pPr>
        <w:keepNext w:val="0"/>
        <w:widowControl w:val="0"/>
        <w:tabs>
          <w:tab w:val="left" w:pos="1620"/>
          <w:tab w:val="left" w:pos="1985"/>
          <w:tab w:val="left" w:pos="2552"/>
        </w:tabs>
        <w:spacing w:before="0" w:after="0"/>
        <w:ind w:left="2552" w:hanging="2552"/>
        <w:jc w:val="both"/>
        <w:rPr>
          <w:rFonts w:ascii="Bookman Old Style" w:eastAsia="Bookman Old Style" w:hAnsi="Bookman Old Style" w:cs="Bookman Old Style"/>
          <w:sz w:val="24"/>
          <w:szCs w:val="24"/>
        </w:rPr>
      </w:pPr>
    </w:p>
    <w:p w14:paraId="00000014" w14:textId="77777777" w:rsidR="00F9443E" w:rsidRDefault="00000000">
      <w:pPr>
        <w:keepNext w:val="0"/>
        <w:widowControl w:val="0"/>
        <w:tabs>
          <w:tab w:val="left" w:pos="1701"/>
          <w:tab w:val="left" w:pos="1985"/>
          <w:tab w:val="left" w:pos="2552"/>
        </w:tabs>
        <w:spacing w:before="0" w:after="0"/>
        <w:ind w:left="2552" w:hanging="255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Menimbang </w:t>
      </w:r>
      <w:r>
        <w:rPr>
          <w:rFonts w:ascii="Bookman Old Style" w:eastAsia="Bookman Old Style" w:hAnsi="Bookman Old Style" w:cs="Bookman Old Style"/>
          <w:sz w:val="24"/>
          <w:szCs w:val="24"/>
        </w:rPr>
        <w:tab/>
        <w:t xml:space="preserve">: </w:t>
      </w:r>
      <w:r>
        <w:rPr>
          <w:rFonts w:ascii="Bookman Old Style" w:eastAsia="Bookman Old Style" w:hAnsi="Bookman Old Style" w:cs="Bookman Old Style"/>
          <w:sz w:val="24"/>
          <w:szCs w:val="24"/>
        </w:rPr>
        <w:tab/>
        <w:t xml:space="preserve">a. </w:t>
      </w:r>
      <w:r>
        <w:rPr>
          <w:rFonts w:ascii="Bookman Old Style" w:eastAsia="Bookman Old Style" w:hAnsi="Bookman Old Style" w:cs="Bookman Old Style"/>
          <w:sz w:val="24"/>
          <w:szCs w:val="24"/>
        </w:rPr>
        <w:tab/>
        <w:t>bahwa negara menjamin kehidupan yang sejahtera lahir dan batin bagi setiap warga negara, sehingga dapat meningkatkan kualitas hidup dan kesejahteraan seluruh warga negara, khususnya kesejahteraan ibu dan anak sebagaimana diamanatkan dalam Undang-Undang Dasar Negara Republik Indonesia Tahun 1945;</w:t>
      </w:r>
    </w:p>
    <w:p w14:paraId="00000015" w14:textId="77777777" w:rsidR="00F9443E" w:rsidRDefault="00000000">
      <w:pPr>
        <w:keepNext w:val="0"/>
        <w:widowControl w:val="0"/>
        <w:tabs>
          <w:tab w:val="left" w:pos="1701"/>
          <w:tab w:val="left" w:pos="1985"/>
          <w:tab w:val="left" w:pos="2694"/>
        </w:tabs>
        <w:spacing w:before="0" w:after="0"/>
        <w:ind w:left="2552" w:hanging="255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t>b.</w:t>
      </w:r>
      <w:r>
        <w:rPr>
          <w:rFonts w:ascii="Bookman Old Style" w:eastAsia="Bookman Old Style" w:hAnsi="Bookman Old Style" w:cs="Bookman Old Style"/>
          <w:sz w:val="24"/>
          <w:szCs w:val="24"/>
        </w:rPr>
        <w:tab/>
        <w:t>bahwa kesejahteraan ibu dan anak perlu ditingkatkan untuk mewujudkan sumber daya manusia dan generasi penerus bangsa yang unggul di masa depan;</w:t>
      </w:r>
    </w:p>
    <w:p w14:paraId="00000016" w14:textId="77777777" w:rsidR="00F9443E" w:rsidRDefault="00000000">
      <w:pPr>
        <w:keepNext w:val="0"/>
        <w:widowControl w:val="0"/>
        <w:tabs>
          <w:tab w:val="left" w:pos="1701"/>
          <w:tab w:val="left" w:pos="1985"/>
          <w:tab w:val="left" w:pos="2694"/>
        </w:tabs>
        <w:spacing w:before="0" w:after="0"/>
        <w:ind w:left="2552" w:hanging="255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t>c.</w:t>
      </w:r>
      <w:r>
        <w:rPr>
          <w:rFonts w:ascii="Bookman Old Style" w:eastAsia="Bookman Old Style" w:hAnsi="Bookman Old Style" w:cs="Bookman Old Style"/>
          <w:sz w:val="24"/>
          <w:szCs w:val="24"/>
        </w:rPr>
        <w:tab/>
        <w:t>bahwa pembangunan sumber daya manusia yang unggul sangat ditentukan oleh pemenuhan hak dan kebutuhan dasar ibu dan anak, khususnya pada fase seribu hari pertama kehidupan;</w:t>
      </w:r>
    </w:p>
    <w:p w14:paraId="00000017" w14:textId="77777777" w:rsidR="00F9443E" w:rsidRDefault="00000000">
      <w:pPr>
        <w:keepNext w:val="0"/>
        <w:widowControl w:val="0"/>
        <w:tabs>
          <w:tab w:val="left" w:pos="1701"/>
          <w:tab w:val="left" w:pos="1985"/>
          <w:tab w:val="left" w:pos="2552"/>
        </w:tabs>
        <w:spacing w:before="0" w:after="0"/>
        <w:ind w:left="2552" w:hanging="255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t>d.</w:t>
      </w:r>
      <w:r>
        <w:rPr>
          <w:rFonts w:ascii="Bookman Old Style" w:eastAsia="Bookman Old Style" w:hAnsi="Bookman Old Style" w:cs="Bookman Old Style"/>
          <w:sz w:val="24"/>
          <w:szCs w:val="24"/>
        </w:rPr>
        <w:tab/>
        <w:t>bahwa peraturan perundang-undangan yang mengatur mengenai kesejahteraan ibu dan anak perlu dikuatkan dengan undang-undang yang khusus mengatur kesejahteraan ibu dan anak pada fase seribu hari pertama kehidupan;</w:t>
      </w:r>
    </w:p>
    <w:p w14:paraId="00000018" w14:textId="77777777" w:rsidR="00F9443E" w:rsidRDefault="00000000">
      <w:pPr>
        <w:keepNext w:val="0"/>
        <w:widowControl w:val="0"/>
        <w:tabs>
          <w:tab w:val="left" w:pos="1701"/>
          <w:tab w:val="left" w:pos="1985"/>
          <w:tab w:val="left" w:pos="2694"/>
        </w:tabs>
        <w:spacing w:before="0" w:after="0"/>
        <w:ind w:left="2552" w:hanging="2552"/>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b/>
      </w:r>
      <w:r>
        <w:rPr>
          <w:rFonts w:ascii="Bookman Old Style" w:eastAsia="Bookman Old Style" w:hAnsi="Bookman Old Style" w:cs="Bookman Old Style"/>
          <w:sz w:val="24"/>
          <w:szCs w:val="24"/>
        </w:rPr>
        <w:tab/>
        <w:t>e.</w:t>
      </w:r>
      <w:r>
        <w:rPr>
          <w:rFonts w:ascii="Bookman Old Style" w:eastAsia="Bookman Old Style" w:hAnsi="Bookman Old Style" w:cs="Bookman Old Style"/>
          <w:sz w:val="24"/>
          <w:szCs w:val="24"/>
        </w:rPr>
        <w:tab/>
        <w:t>bahwa berdasarkan pertimbangan sebagaimana dimaksud dalam huruf a, huruf b, huruf c, dan huruf d, perlu membentuk Undang-Undang tentang Kesejahteraan Ibu dan Anak pada Fase Seribu Hari Pertama Kehidupan;</w:t>
      </w:r>
    </w:p>
    <w:p w14:paraId="00000019" w14:textId="77777777" w:rsidR="00F9443E" w:rsidRDefault="00F9443E">
      <w:pPr>
        <w:keepNext w:val="0"/>
        <w:widowControl w:val="0"/>
        <w:tabs>
          <w:tab w:val="left" w:pos="2552"/>
        </w:tabs>
        <w:spacing w:before="0" w:after="0"/>
        <w:ind w:left="2552"/>
        <w:jc w:val="both"/>
        <w:rPr>
          <w:rFonts w:ascii="Bookman Old Style" w:eastAsia="Bookman Old Style" w:hAnsi="Bookman Old Style" w:cs="Bookman Old Style"/>
          <w:sz w:val="24"/>
          <w:szCs w:val="24"/>
        </w:rPr>
      </w:pPr>
    </w:p>
    <w:p w14:paraId="0000001A" w14:textId="77777777" w:rsidR="00F9443E" w:rsidRDefault="00000000">
      <w:pPr>
        <w:keepNext w:val="0"/>
        <w:widowControl w:val="0"/>
        <w:tabs>
          <w:tab w:val="left" w:pos="1701"/>
          <w:tab w:val="left" w:pos="1985"/>
        </w:tabs>
        <w:spacing w:before="0" w:after="0"/>
        <w:ind w:left="1985" w:hanging="1985"/>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Mengingat </w:t>
      </w:r>
      <w:r>
        <w:rPr>
          <w:rFonts w:ascii="Bookman Old Style" w:eastAsia="Bookman Old Style" w:hAnsi="Bookman Old Style" w:cs="Bookman Old Style"/>
          <w:sz w:val="24"/>
          <w:szCs w:val="24"/>
        </w:rPr>
        <w:tab/>
        <w:t xml:space="preserve">: </w:t>
      </w:r>
      <w:r>
        <w:rPr>
          <w:rFonts w:ascii="Bookman Old Style" w:eastAsia="Bookman Old Style" w:hAnsi="Bookman Old Style" w:cs="Bookman Old Style"/>
          <w:sz w:val="24"/>
          <w:szCs w:val="24"/>
        </w:rPr>
        <w:tab/>
        <w:t>Pasal 20, Pasal 21, Pasal 28A, Pasal 28B ayat (2), Pasal 28C ayat (1), Pasal 28D ayat (2), Pasal 28H ayat (1), dan Pasal 29 Undang-Undang Dasar Negara Republik Indonesia Tahun 1945;</w:t>
      </w:r>
    </w:p>
    <w:p w14:paraId="0000001B" w14:textId="77777777" w:rsidR="00F9443E" w:rsidRDefault="00F9443E">
      <w:pPr>
        <w:keepNext w:val="0"/>
        <w:widowControl w:val="0"/>
        <w:spacing w:before="0" w:after="0"/>
        <w:jc w:val="center"/>
        <w:rPr>
          <w:rFonts w:ascii="Bookman Old Style" w:eastAsia="Bookman Old Style" w:hAnsi="Bookman Old Style" w:cs="Bookman Old Style"/>
          <w:sz w:val="24"/>
          <w:szCs w:val="24"/>
        </w:rPr>
      </w:pPr>
    </w:p>
    <w:p w14:paraId="0000001C" w14:textId="77777777" w:rsidR="00F9443E" w:rsidRDefault="00000000">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Dengan Persetujuan Bersama</w:t>
      </w:r>
    </w:p>
    <w:p w14:paraId="0000001D" w14:textId="77777777" w:rsidR="00F9443E" w:rsidRDefault="00000000">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DEWAN PERWAKILAN RAKYAT REPUBLIK INDONESIA</w:t>
      </w:r>
    </w:p>
    <w:p w14:paraId="0000001E" w14:textId="77777777" w:rsidR="00F9443E" w:rsidRDefault="00000000">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dan</w:t>
      </w:r>
    </w:p>
    <w:p w14:paraId="0000001F" w14:textId="77777777" w:rsidR="00F9443E" w:rsidRDefault="00000000">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PRESIDEN REPUBLIK INDONESIA</w:t>
      </w:r>
    </w:p>
    <w:p w14:paraId="00000020" w14:textId="77777777" w:rsidR="00F9443E" w:rsidRDefault="00F9443E">
      <w:pPr>
        <w:keepNext w:val="0"/>
        <w:widowControl w:val="0"/>
        <w:spacing w:before="0" w:after="0"/>
        <w:jc w:val="center"/>
        <w:rPr>
          <w:rFonts w:ascii="Bookman Old Style" w:eastAsia="Bookman Old Style" w:hAnsi="Bookman Old Style" w:cs="Bookman Old Style"/>
          <w:sz w:val="24"/>
          <w:szCs w:val="24"/>
        </w:rPr>
      </w:pPr>
    </w:p>
    <w:p w14:paraId="00000021" w14:textId="77777777" w:rsidR="00F9443E" w:rsidRDefault="00F9443E">
      <w:pPr>
        <w:keepNext w:val="0"/>
        <w:widowControl w:val="0"/>
        <w:spacing w:before="0" w:after="0"/>
        <w:jc w:val="center"/>
        <w:rPr>
          <w:rFonts w:ascii="Bookman Old Style" w:eastAsia="Bookman Old Style" w:hAnsi="Bookman Old Style" w:cs="Bookman Old Style"/>
          <w:sz w:val="24"/>
          <w:szCs w:val="24"/>
        </w:rPr>
      </w:pPr>
    </w:p>
    <w:p w14:paraId="00000022" w14:textId="77777777" w:rsidR="00F9443E" w:rsidRDefault="00F9443E">
      <w:pPr>
        <w:keepNext w:val="0"/>
        <w:widowControl w:val="0"/>
        <w:spacing w:before="0" w:after="0"/>
        <w:jc w:val="center"/>
        <w:rPr>
          <w:rFonts w:ascii="Bookman Old Style" w:eastAsia="Bookman Old Style" w:hAnsi="Bookman Old Style" w:cs="Bookman Old Style"/>
          <w:sz w:val="24"/>
          <w:szCs w:val="24"/>
        </w:rPr>
      </w:pPr>
    </w:p>
    <w:p w14:paraId="00000023" w14:textId="77777777" w:rsidR="00F9443E" w:rsidRDefault="00000000">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lastRenderedPageBreak/>
        <w:t>MEMUTUSKAN:</w:t>
      </w:r>
    </w:p>
    <w:p w14:paraId="00000024" w14:textId="77777777" w:rsidR="00F9443E" w:rsidRDefault="00000000">
      <w:pPr>
        <w:keepNext w:val="0"/>
        <w:widowControl w:val="0"/>
        <w:tabs>
          <w:tab w:val="left" w:pos="1701"/>
          <w:tab w:val="left" w:pos="1980"/>
        </w:tabs>
        <w:spacing w:before="0" w:after="0"/>
        <w:ind w:left="1985" w:hanging="1985"/>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Menetapkan</w:t>
      </w:r>
      <w:r>
        <w:rPr>
          <w:rFonts w:ascii="Bookman Old Style" w:eastAsia="Bookman Old Style" w:hAnsi="Bookman Old Style" w:cs="Bookman Old Style"/>
          <w:sz w:val="24"/>
          <w:szCs w:val="24"/>
        </w:rPr>
        <w:tab/>
        <w:t>:</w:t>
      </w:r>
      <w:r>
        <w:rPr>
          <w:rFonts w:ascii="Bookman Old Style" w:eastAsia="Bookman Old Style" w:hAnsi="Bookman Old Style" w:cs="Bookman Old Style"/>
          <w:sz w:val="24"/>
          <w:szCs w:val="24"/>
        </w:rPr>
        <w:tab/>
        <w:t>UNDANG-UNDANG TENTANG KESEJAHTERAAN IBU DAN ANAK PADA FASE SERIBU HARI PERTAMA KEHIDUPAN.</w:t>
      </w:r>
    </w:p>
    <w:p w14:paraId="00000025" w14:textId="77777777" w:rsidR="00F9443E" w:rsidRDefault="00F9443E">
      <w:pPr>
        <w:keepNext w:val="0"/>
        <w:widowControl w:val="0"/>
        <w:spacing w:before="0" w:after="0"/>
        <w:rPr>
          <w:rFonts w:ascii="Bookman Old Style" w:eastAsia="Bookman Old Style" w:hAnsi="Bookman Old Style" w:cs="Bookman Old Style"/>
          <w:sz w:val="24"/>
          <w:szCs w:val="24"/>
        </w:rPr>
      </w:pPr>
    </w:p>
    <w:p w14:paraId="00000026" w14:textId="77777777" w:rsidR="00F9443E" w:rsidRDefault="00000000">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BAB I</w:t>
      </w:r>
    </w:p>
    <w:p w14:paraId="00000027" w14:textId="77777777" w:rsidR="00F9443E" w:rsidRDefault="00000000">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KETENTUAN UMUM</w:t>
      </w:r>
    </w:p>
    <w:p w14:paraId="00000028" w14:textId="77777777" w:rsidR="00F9443E" w:rsidRDefault="00F9443E">
      <w:pPr>
        <w:keepNext w:val="0"/>
        <w:widowControl w:val="0"/>
        <w:spacing w:before="0" w:after="0"/>
        <w:jc w:val="center"/>
        <w:rPr>
          <w:rFonts w:ascii="Bookman Old Style" w:eastAsia="Bookman Old Style" w:hAnsi="Bookman Old Style" w:cs="Bookman Old Style"/>
          <w:sz w:val="24"/>
          <w:szCs w:val="24"/>
        </w:rPr>
      </w:pPr>
    </w:p>
    <w:p w14:paraId="00000029" w14:textId="77777777" w:rsidR="00F9443E" w:rsidRDefault="00000000">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1</w:t>
      </w:r>
    </w:p>
    <w:p w14:paraId="0000002A" w14:textId="77777777" w:rsidR="00F9443E" w:rsidRDefault="00000000">
      <w:pPr>
        <w:keepNext w:val="0"/>
        <w:widowControl w:val="0"/>
        <w:spacing w:before="0" w:after="0"/>
        <w:ind w:left="1985"/>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Dalam Undang-Undang ini yang dimaksud dengan:</w:t>
      </w:r>
    </w:p>
    <w:p w14:paraId="0000002B" w14:textId="77777777" w:rsidR="00F9443E" w:rsidRDefault="00000000">
      <w:pPr>
        <w:keepNext w:val="0"/>
        <w:widowControl w:val="0"/>
        <w:numPr>
          <w:ilvl w:val="0"/>
          <w:numId w:val="14"/>
        </w:numPr>
        <w:spacing w:before="0" w:after="0"/>
        <w:ind w:left="2552" w:hanging="566"/>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Kesejahteraan Ibu dan Anak adalah suatu kondisi terpenuhinya hak dan kebutuhan dasar ibu dan anak yang meliputi fisik, psikis, sosial, ekonomi, spiritual, dan keagamaan, sehingga dapat mengembangkan diri dan berpartisipasi secara optimal sesuai dengan fungsi sosial dalam perkembangan kehidupan masyarakat.</w:t>
      </w:r>
    </w:p>
    <w:p w14:paraId="0000002C" w14:textId="77777777" w:rsidR="00F9443E" w:rsidRDefault="00000000">
      <w:pPr>
        <w:keepNext w:val="0"/>
        <w:widowControl w:val="0"/>
        <w:numPr>
          <w:ilvl w:val="0"/>
          <w:numId w:val="14"/>
        </w:numPr>
        <w:spacing w:before="0" w:after="0"/>
        <w:ind w:left="2552" w:hanging="566"/>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Anak pada Fase Seribu Hari Pertama Kehidupan yang selanjutnya disebut Anak adalah seseorang yang kehidupannya dimulai sejak terbentuknya janin dalam kandungan sampai dengan anak berusia 2 (dua) tahun.</w:t>
      </w:r>
    </w:p>
    <w:p w14:paraId="0000002D" w14:textId="77777777" w:rsidR="00F9443E" w:rsidRDefault="00000000">
      <w:pPr>
        <w:keepNext w:val="0"/>
        <w:widowControl w:val="0"/>
        <w:numPr>
          <w:ilvl w:val="0"/>
          <w:numId w:val="14"/>
        </w:numPr>
        <w:spacing w:before="0" w:after="0"/>
        <w:ind w:left="2552" w:hanging="566"/>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Ibu adalah perempuan yang mengandung, melahirkan, dan/atau menyusui Anak atau mengangkat Anak, yang merawat, mendidik, dan/atau mengasuh Anak.</w:t>
      </w:r>
    </w:p>
    <w:p w14:paraId="0000002E" w14:textId="77777777" w:rsidR="00F9443E" w:rsidRDefault="00000000">
      <w:pPr>
        <w:keepNext w:val="0"/>
        <w:widowControl w:val="0"/>
        <w:numPr>
          <w:ilvl w:val="0"/>
          <w:numId w:val="14"/>
        </w:numPr>
        <w:spacing w:before="0" w:after="0"/>
        <w:ind w:left="2552" w:hanging="566"/>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Penyelenggaraan Kesejahteraan Ibu dan Anak adalah upaya terarah, terpadu, dan berkelanjutan dengan memperhatikan pendekatan siklus hidup yang dilakukan pemerintah pusat, pemerintah daerah, dan masyarakat, guna memenuhi hak dan kebutuhan dasar Ibu dan Anak.</w:t>
      </w:r>
    </w:p>
    <w:p w14:paraId="0000002F" w14:textId="77777777" w:rsidR="00F9443E" w:rsidRDefault="00000000">
      <w:pPr>
        <w:keepNext w:val="0"/>
        <w:widowControl w:val="0"/>
        <w:numPr>
          <w:ilvl w:val="0"/>
          <w:numId w:val="14"/>
        </w:numPr>
        <w:spacing w:before="0" w:after="0"/>
        <w:ind w:left="2552" w:hanging="566"/>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Keluarga adalah unit terkecil dalam masyarakat yang terdiri atas suami istri, atau suami istri dan anaknya, atau ayah dan anaknya, atau ibu dan anaknya, atau keluarga sedarah dalam garis lurus ke atas atau ke bawah sampai dengan derajat ketiga.</w:t>
      </w:r>
    </w:p>
    <w:p w14:paraId="00000030" w14:textId="77777777" w:rsidR="00F9443E" w:rsidRDefault="00000000">
      <w:pPr>
        <w:keepNext w:val="0"/>
        <w:widowControl w:val="0"/>
        <w:numPr>
          <w:ilvl w:val="0"/>
          <w:numId w:val="14"/>
        </w:numPr>
        <w:spacing w:before="0" w:after="0"/>
        <w:ind w:left="2552" w:hanging="566"/>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Pemerintah Pusat adalah Presiden Republik Indonesia yang memegang kekuasaan pemerintahan negara Republik Indonesia yang dibantu oleh Wakil Presiden dan menteri sebagaimana dimaksud dalam Undang-Undang Dasar Negara Republik Indonesia Tahun 1945.</w:t>
      </w:r>
    </w:p>
    <w:p w14:paraId="00000031" w14:textId="77777777" w:rsidR="00F9443E" w:rsidRDefault="00000000">
      <w:pPr>
        <w:keepNext w:val="0"/>
        <w:widowControl w:val="0"/>
        <w:numPr>
          <w:ilvl w:val="0"/>
          <w:numId w:val="14"/>
        </w:numPr>
        <w:spacing w:before="0" w:after="0"/>
        <w:ind w:left="2552" w:hanging="566"/>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Pemerintah Daerah adalah kepala daerah sebagai unsur penyelenggara pemerintahan daerah yang memimpin pelaksanaan urusan pemerintahan yang menjadi kewenangan daerah otonom.</w:t>
      </w:r>
    </w:p>
    <w:p w14:paraId="00000032" w14:textId="77777777" w:rsidR="00F9443E" w:rsidRDefault="00000000">
      <w:pPr>
        <w:keepNext w:val="0"/>
        <w:widowControl w:val="0"/>
        <w:numPr>
          <w:ilvl w:val="0"/>
          <w:numId w:val="14"/>
        </w:numPr>
        <w:spacing w:before="0" w:after="0"/>
        <w:ind w:left="2552" w:hanging="566"/>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Menteri adalah menteri yang menyelenggarakan urusan pemerintahan di bidang pemberdayaan perempuan dan tugas pemerintahan di bidang perlindungan anak.</w:t>
      </w:r>
    </w:p>
    <w:p w14:paraId="00000033" w14:textId="77777777" w:rsidR="00F9443E" w:rsidRDefault="00F9443E">
      <w:pPr>
        <w:keepNext w:val="0"/>
        <w:widowControl w:val="0"/>
        <w:spacing w:before="0" w:after="0"/>
        <w:ind w:left="2552"/>
        <w:jc w:val="both"/>
        <w:rPr>
          <w:rFonts w:ascii="Bookman Old Style" w:eastAsia="Bookman Old Style" w:hAnsi="Bookman Old Style" w:cs="Bookman Old Style"/>
          <w:sz w:val="24"/>
          <w:szCs w:val="24"/>
        </w:rPr>
      </w:pPr>
    </w:p>
    <w:p w14:paraId="00000034" w14:textId="77777777" w:rsidR="00F9443E" w:rsidRDefault="00000000" w:rsidP="00D318AD">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2</w:t>
      </w:r>
    </w:p>
    <w:p w14:paraId="00000035" w14:textId="77777777" w:rsidR="00F9443E" w:rsidRDefault="00000000">
      <w:pPr>
        <w:keepNext w:val="0"/>
        <w:widowControl w:val="0"/>
        <w:spacing w:before="0" w:after="0"/>
        <w:ind w:left="1985"/>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Penyelenggaraan Kesejahteraan Ibu dan Anak dilaksanakan berdasarkan asas:</w:t>
      </w:r>
    </w:p>
    <w:p w14:paraId="00000036" w14:textId="77777777" w:rsidR="00F9443E" w:rsidRDefault="00000000">
      <w:pPr>
        <w:keepNext w:val="0"/>
        <w:widowControl w:val="0"/>
        <w:numPr>
          <w:ilvl w:val="0"/>
          <w:numId w:val="1"/>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keimanan dan ketakwaan kepada Tuhan Yang Maha Esa;</w:t>
      </w:r>
    </w:p>
    <w:p w14:paraId="00000037" w14:textId="77777777" w:rsidR="00F9443E" w:rsidRDefault="00000000">
      <w:pPr>
        <w:keepNext w:val="0"/>
        <w:widowControl w:val="0"/>
        <w:numPr>
          <w:ilvl w:val="0"/>
          <w:numId w:val="1"/>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keadilan;</w:t>
      </w:r>
    </w:p>
    <w:p w14:paraId="00000038" w14:textId="77777777" w:rsidR="00F9443E" w:rsidRDefault="00000000">
      <w:pPr>
        <w:keepNext w:val="0"/>
        <w:widowControl w:val="0"/>
        <w:numPr>
          <w:ilvl w:val="0"/>
          <w:numId w:val="1"/>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kesetaraan gender;</w:t>
      </w:r>
    </w:p>
    <w:p w14:paraId="00000039" w14:textId="77777777" w:rsidR="00F9443E" w:rsidRDefault="00000000">
      <w:pPr>
        <w:keepNext w:val="0"/>
        <w:widowControl w:val="0"/>
        <w:numPr>
          <w:ilvl w:val="0"/>
          <w:numId w:val="1"/>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pelindungan;</w:t>
      </w:r>
    </w:p>
    <w:p w14:paraId="0000003A" w14:textId="77777777" w:rsidR="00F9443E" w:rsidRDefault="00000000">
      <w:pPr>
        <w:keepNext w:val="0"/>
        <w:widowControl w:val="0"/>
        <w:numPr>
          <w:ilvl w:val="0"/>
          <w:numId w:val="1"/>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kemanfaatan;</w:t>
      </w:r>
    </w:p>
    <w:p w14:paraId="0000003B" w14:textId="77777777" w:rsidR="00F9443E" w:rsidRDefault="00000000">
      <w:pPr>
        <w:keepNext w:val="0"/>
        <w:widowControl w:val="0"/>
        <w:numPr>
          <w:ilvl w:val="0"/>
          <w:numId w:val="1"/>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lastRenderedPageBreak/>
        <w:t>pemberdayaan;</w:t>
      </w:r>
    </w:p>
    <w:p w14:paraId="0000003C" w14:textId="77777777" w:rsidR="00F9443E" w:rsidRDefault="00000000">
      <w:pPr>
        <w:keepNext w:val="0"/>
        <w:widowControl w:val="0"/>
        <w:numPr>
          <w:ilvl w:val="0"/>
          <w:numId w:val="1"/>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keterpaduan;</w:t>
      </w:r>
    </w:p>
    <w:p w14:paraId="0000003D" w14:textId="77777777" w:rsidR="00F9443E" w:rsidRDefault="00000000">
      <w:pPr>
        <w:keepNext w:val="0"/>
        <w:widowControl w:val="0"/>
        <w:numPr>
          <w:ilvl w:val="0"/>
          <w:numId w:val="1"/>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keterbukaan;</w:t>
      </w:r>
    </w:p>
    <w:p w14:paraId="0000003E" w14:textId="77777777" w:rsidR="00F9443E" w:rsidRDefault="00000000">
      <w:pPr>
        <w:keepNext w:val="0"/>
        <w:widowControl w:val="0"/>
        <w:numPr>
          <w:ilvl w:val="0"/>
          <w:numId w:val="1"/>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akuntabilitas;</w:t>
      </w:r>
    </w:p>
    <w:p w14:paraId="0000003F" w14:textId="77777777" w:rsidR="00F9443E" w:rsidRDefault="00000000">
      <w:pPr>
        <w:keepNext w:val="0"/>
        <w:widowControl w:val="0"/>
        <w:numPr>
          <w:ilvl w:val="0"/>
          <w:numId w:val="1"/>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keberlanjutan;</w:t>
      </w:r>
    </w:p>
    <w:p w14:paraId="00000040" w14:textId="77777777" w:rsidR="00F9443E" w:rsidRDefault="00000000">
      <w:pPr>
        <w:keepNext w:val="0"/>
        <w:widowControl w:val="0"/>
        <w:numPr>
          <w:ilvl w:val="0"/>
          <w:numId w:val="1"/>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kepentingan terbaik bagi Ibu dan Anak; dan</w:t>
      </w:r>
    </w:p>
    <w:p w14:paraId="00000041" w14:textId="77777777" w:rsidR="00F9443E" w:rsidRDefault="00000000">
      <w:pPr>
        <w:keepNext w:val="0"/>
        <w:widowControl w:val="0"/>
        <w:numPr>
          <w:ilvl w:val="0"/>
          <w:numId w:val="1"/>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nondiskriminasi.</w:t>
      </w:r>
    </w:p>
    <w:p w14:paraId="00000042" w14:textId="77777777" w:rsidR="00F9443E" w:rsidRDefault="00F9443E">
      <w:pPr>
        <w:keepNext w:val="0"/>
        <w:widowControl w:val="0"/>
        <w:spacing w:before="0" w:after="0"/>
        <w:ind w:left="1985"/>
        <w:jc w:val="center"/>
        <w:rPr>
          <w:rFonts w:ascii="Bookman Old Style" w:eastAsia="Bookman Old Style" w:hAnsi="Bookman Old Style" w:cs="Bookman Old Style"/>
          <w:sz w:val="24"/>
          <w:szCs w:val="24"/>
        </w:rPr>
      </w:pPr>
    </w:p>
    <w:p w14:paraId="00000043" w14:textId="77777777" w:rsidR="00F9443E" w:rsidRDefault="00000000" w:rsidP="00D318AD">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3</w:t>
      </w:r>
    </w:p>
    <w:p w14:paraId="00000044" w14:textId="77777777" w:rsidR="00F9443E" w:rsidRDefault="00000000">
      <w:pPr>
        <w:keepNext w:val="0"/>
        <w:widowControl w:val="0"/>
        <w:spacing w:before="0" w:after="0"/>
        <w:ind w:left="1985"/>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Penyelenggaraan Kesejahteraan Ibu dan Anak bertujuan untuk: </w:t>
      </w:r>
    </w:p>
    <w:p w14:paraId="00000045" w14:textId="77777777" w:rsidR="00F9443E" w:rsidRDefault="00000000">
      <w:pPr>
        <w:keepNext w:val="0"/>
        <w:widowControl w:val="0"/>
        <w:numPr>
          <w:ilvl w:val="1"/>
          <w:numId w:val="15"/>
        </w:numPr>
        <w:pBdr>
          <w:top w:val="nil"/>
          <w:left w:val="nil"/>
          <w:bottom w:val="nil"/>
          <w:right w:val="nil"/>
          <w:between w:val="nil"/>
        </w:pBdr>
        <w:spacing w:before="0" w:after="0"/>
        <w:ind w:left="2520" w:hanging="54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memenuhi kebutuhan dasar;</w:t>
      </w:r>
    </w:p>
    <w:p w14:paraId="00000046" w14:textId="77777777" w:rsidR="00F9443E" w:rsidRDefault="00000000">
      <w:pPr>
        <w:keepNext w:val="0"/>
        <w:widowControl w:val="0"/>
        <w:numPr>
          <w:ilvl w:val="1"/>
          <w:numId w:val="15"/>
        </w:numPr>
        <w:pBdr>
          <w:top w:val="nil"/>
          <w:left w:val="nil"/>
          <w:bottom w:val="nil"/>
          <w:right w:val="nil"/>
          <w:between w:val="nil"/>
        </w:pBdr>
        <w:spacing w:before="0" w:after="0"/>
        <w:ind w:left="2520" w:hanging="54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mewujudkan sumber daya manusia dan generasi penerus bangsa yang unggul;</w:t>
      </w:r>
    </w:p>
    <w:p w14:paraId="00000047" w14:textId="77777777" w:rsidR="00F9443E" w:rsidRDefault="00000000">
      <w:pPr>
        <w:keepNext w:val="0"/>
        <w:widowControl w:val="0"/>
        <w:numPr>
          <w:ilvl w:val="1"/>
          <w:numId w:val="15"/>
        </w:numPr>
        <w:pBdr>
          <w:top w:val="nil"/>
          <w:left w:val="nil"/>
          <w:bottom w:val="nil"/>
          <w:right w:val="nil"/>
          <w:between w:val="nil"/>
        </w:pBdr>
        <w:spacing w:before="0" w:after="0"/>
        <w:ind w:left="2520" w:hanging="54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mewujudkan kualitas hidup yang lebih baik untuk mencapai kesejahteraan lahir dan batin;</w:t>
      </w:r>
    </w:p>
    <w:p w14:paraId="00000048" w14:textId="77777777" w:rsidR="00F9443E" w:rsidRDefault="00000000">
      <w:pPr>
        <w:keepNext w:val="0"/>
        <w:widowControl w:val="0"/>
        <w:numPr>
          <w:ilvl w:val="1"/>
          <w:numId w:val="15"/>
        </w:numPr>
        <w:pBdr>
          <w:top w:val="nil"/>
          <w:left w:val="nil"/>
          <w:bottom w:val="nil"/>
          <w:right w:val="nil"/>
          <w:between w:val="nil"/>
        </w:pBdr>
        <w:spacing w:before="0" w:after="0"/>
        <w:ind w:left="2520" w:hanging="54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melindungi dari tindak kekerasan, diskriminasi, penelantaran, eksploitasi, perlakuan merendahkan derajat dan martabat manusia, pelanggaran hak asasi manusia, serta perlakuan melanggar hukum lainnya; dan</w:t>
      </w:r>
    </w:p>
    <w:p w14:paraId="00000049" w14:textId="77777777" w:rsidR="00F9443E" w:rsidRPr="005F7321" w:rsidRDefault="00000000">
      <w:pPr>
        <w:keepNext w:val="0"/>
        <w:widowControl w:val="0"/>
        <w:numPr>
          <w:ilvl w:val="1"/>
          <w:numId w:val="15"/>
        </w:numPr>
        <w:pBdr>
          <w:top w:val="nil"/>
          <w:left w:val="nil"/>
          <w:bottom w:val="nil"/>
          <w:right w:val="nil"/>
          <w:between w:val="nil"/>
        </w:pBdr>
        <w:spacing w:before="0" w:after="0"/>
        <w:ind w:left="2520" w:hanging="540"/>
        <w:jc w:val="both"/>
        <w:rPr>
          <w:rFonts w:ascii="Bookman Old Style" w:eastAsia="Bookman Old Style" w:hAnsi="Bookman Old Style" w:cs="Bookman Old Style"/>
          <w:color w:val="000000"/>
          <w:sz w:val="24"/>
          <w:szCs w:val="24"/>
          <w:lang w:val="it-IT"/>
        </w:rPr>
      </w:pPr>
      <w:r w:rsidRPr="005F7321">
        <w:rPr>
          <w:rFonts w:ascii="Bookman Old Style" w:eastAsia="Bookman Old Style" w:hAnsi="Bookman Old Style" w:cs="Bookman Old Style"/>
          <w:color w:val="000000"/>
          <w:sz w:val="24"/>
          <w:szCs w:val="24"/>
          <w:lang w:val="it-IT"/>
        </w:rPr>
        <w:t>mewujudkan rasa aman dan nyaman.</w:t>
      </w:r>
    </w:p>
    <w:p w14:paraId="0000004A" w14:textId="77777777" w:rsidR="00F9443E" w:rsidRPr="005F7321" w:rsidRDefault="00F9443E">
      <w:pPr>
        <w:keepNext w:val="0"/>
        <w:widowControl w:val="0"/>
        <w:spacing w:before="0" w:after="0"/>
        <w:rPr>
          <w:rFonts w:ascii="Bookman Old Style" w:eastAsia="Bookman Old Style" w:hAnsi="Bookman Old Style" w:cs="Bookman Old Style"/>
          <w:sz w:val="24"/>
          <w:szCs w:val="24"/>
          <w:lang w:val="it-IT"/>
        </w:rPr>
      </w:pPr>
    </w:p>
    <w:p w14:paraId="0000004B" w14:textId="77777777" w:rsidR="00F9443E" w:rsidRDefault="00000000" w:rsidP="00D318AD">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BAB II</w:t>
      </w:r>
    </w:p>
    <w:p w14:paraId="0000004C" w14:textId="77777777" w:rsidR="00F9443E" w:rsidRDefault="00000000" w:rsidP="00D318AD">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HAK DAN KEWAJIBAN</w:t>
      </w:r>
    </w:p>
    <w:p w14:paraId="0000004D" w14:textId="77777777" w:rsidR="00F9443E" w:rsidRDefault="00F9443E" w:rsidP="00D318AD">
      <w:pPr>
        <w:keepNext w:val="0"/>
        <w:widowControl w:val="0"/>
        <w:spacing w:before="0" w:after="0"/>
        <w:jc w:val="center"/>
        <w:rPr>
          <w:rFonts w:ascii="Bookman Old Style" w:eastAsia="Bookman Old Style" w:hAnsi="Bookman Old Style" w:cs="Bookman Old Style"/>
          <w:sz w:val="24"/>
          <w:szCs w:val="24"/>
        </w:rPr>
      </w:pPr>
    </w:p>
    <w:p w14:paraId="0000004E" w14:textId="77777777" w:rsidR="00F9443E" w:rsidRDefault="00000000" w:rsidP="00D318AD">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Bagian Kesatu</w:t>
      </w:r>
    </w:p>
    <w:p w14:paraId="0000004F" w14:textId="77777777" w:rsidR="00F9443E" w:rsidRDefault="00000000" w:rsidP="00D318AD">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Hak Ibu</w:t>
      </w:r>
    </w:p>
    <w:p w14:paraId="00000050" w14:textId="77777777" w:rsidR="00F9443E" w:rsidRDefault="00F9443E" w:rsidP="00D318AD">
      <w:pPr>
        <w:keepNext w:val="0"/>
        <w:widowControl w:val="0"/>
        <w:spacing w:before="0" w:after="0"/>
        <w:jc w:val="center"/>
        <w:rPr>
          <w:rFonts w:ascii="Bookman Old Style" w:eastAsia="Bookman Old Style" w:hAnsi="Bookman Old Style" w:cs="Bookman Old Style"/>
          <w:sz w:val="24"/>
          <w:szCs w:val="24"/>
        </w:rPr>
      </w:pPr>
    </w:p>
    <w:p w14:paraId="00000051" w14:textId="77777777" w:rsidR="00F9443E" w:rsidRDefault="00000000" w:rsidP="00D318AD">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4</w:t>
      </w:r>
    </w:p>
    <w:p w14:paraId="00000052" w14:textId="77777777" w:rsidR="00F9443E" w:rsidRDefault="00000000">
      <w:pPr>
        <w:keepNext w:val="0"/>
        <w:widowControl w:val="0"/>
        <w:numPr>
          <w:ilvl w:val="0"/>
          <w:numId w:val="4"/>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Setiap Ibu berhak mendapatkan:</w:t>
      </w:r>
    </w:p>
    <w:p w14:paraId="00000053" w14:textId="77777777" w:rsidR="00F9443E" w:rsidRDefault="00000000">
      <w:pPr>
        <w:keepNext w:val="0"/>
        <w:widowControl w:val="0"/>
        <w:numPr>
          <w:ilvl w:val="0"/>
          <w:numId w:val="2"/>
        </w:numPr>
        <w:tabs>
          <w:tab w:val="left" w:pos="993"/>
        </w:tabs>
        <w:spacing w:before="0" w:after="0"/>
        <w:ind w:left="3119" w:hanging="566"/>
        <w:jc w:val="both"/>
        <w:rPr>
          <w:rFonts w:ascii="Bookman Old Style" w:eastAsia="Bookman Old Style" w:hAnsi="Bookman Old Style" w:cs="Bookman Old Style"/>
        </w:rPr>
      </w:pPr>
      <w:r>
        <w:rPr>
          <w:rFonts w:ascii="Bookman Old Style" w:eastAsia="Bookman Old Style" w:hAnsi="Bookman Old Style" w:cs="Bookman Old Style"/>
          <w:sz w:val="24"/>
          <w:szCs w:val="24"/>
        </w:rPr>
        <w:t>pelayanan kesehatan yang sesuai dengan standar, aman, bermutu, dan terjangkau pada masa sebelum hamil, masa kehamilan, persalinan, dan pascapersalinan yang disertai pemenuhan jaminan kesehatan sesuai dengan ketentuan peraturan perundang-undangan di bidang kesehatan;</w:t>
      </w:r>
    </w:p>
    <w:p w14:paraId="00000054" w14:textId="77777777" w:rsidR="00F9443E" w:rsidRPr="005F7321" w:rsidRDefault="00000000">
      <w:pPr>
        <w:keepNext w:val="0"/>
        <w:widowControl w:val="0"/>
        <w:numPr>
          <w:ilvl w:val="0"/>
          <w:numId w:val="2"/>
        </w:numPr>
        <w:tabs>
          <w:tab w:val="left" w:pos="993"/>
        </w:tabs>
        <w:spacing w:before="0" w:after="0"/>
        <w:ind w:left="3119" w:hanging="566"/>
        <w:jc w:val="both"/>
        <w:rPr>
          <w:rFonts w:ascii="Bookman Old Style" w:eastAsia="Bookman Old Style" w:hAnsi="Bookman Old Style" w:cs="Bookman Old Style"/>
          <w:lang w:val="it-IT"/>
        </w:rPr>
      </w:pPr>
      <w:r w:rsidRPr="005F7321">
        <w:rPr>
          <w:rFonts w:ascii="Bookman Old Style" w:eastAsia="Bookman Old Style" w:hAnsi="Bookman Old Style" w:cs="Bookman Old Style"/>
          <w:sz w:val="24"/>
          <w:szCs w:val="24"/>
          <w:lang w:val="it-IT"/>
        </w:rPr>
        <w:t>jaminan gizi pada masa kehamilan, persalinan, pascapersalinan sampai dengan Anak berusia 6 (enam) bulan;</w:t>
      </w:r>
    </w:p>
    <w:p w14:paraId="00000055" w14:textId="77777777" w:rsidR="00F9443E" w:rsidRDefault="00000000">
      <w:pPr>
        <w:keepNext w:val="0"/>
        <w:widowControl w:val="0"/>
        <w:numPr>
          <w:ilvl w:val="0"/>
          <w:numId w:val="2"/>
        </w:numPr>
        <w:tabs>
          <w:tab w:val="left" w:pos="993"/>
        </w:tabs>
        <w:spacing w:before="0" w:after="0"/>
        <w:ind w:left="3119" w:hanging="566"/>
        <w:jc w:val="both"/>
        <w:rPr>
          <w:rFonts w:ascii="Bookman Old Style" w:eastAsia="Bookman Old Style" w:hAnsi="Bookman Old Style" w:cs="Bookman Old Style"/>
        </w:rPr>
      </w:pPr>
      <w:r>
        <w:rPr>
          <w:rFonts w:ascii="Bookman Old Style" w:eastAsia="Bookman Old Style" w:hAnsi="Bookman Old Style" w:cs="Bookman Old Style"/>
          <w:sz w:val="24"/>
          <w:szCs w:val="24"/>
        </w:rPr>
        <w:t>pelayanan keluarga berencana;</w:t>
      </w:r>
    </w:p>
    <w:p w14:paraId="00000056" w14:textId="77777777" w:rsidR="00F9443E" w:rsidRDefault="00000000">
      <w:pPr>
        <w:keepNext w:val="0"/>
        <w:widowControl w:val="0"/>
        <w:numPr>
          <w:ilvl w:val="0"/>
          <w:numId w:val="2"/>
        </w:numPr>
        <w:tabs>
          <w:tab w:val="left" w:pos="993"/>
        </w:tabs>
        <w:spacing w:before="0" w:after="0"/>
        <w:ind w:left="3119" w:hanging="566"/>
        <w:jc w:val="both"/>
        <w:rPr>
          <w:rFonts w:ascii="Bookman Old Style" w:eastAsia="Bookman Old Style" w:hAnsi="Bookman Old Style" w:cs="Bookman Old Style"/>
        </w:rPr>
      </w:pPr>
      <w:r>
        <w:rPr>
          <w:rFonts w:ascii="Bookman Old Style" w:eastAsia="Bookman Old Style" w:hAnsi="Bookman Old Style" w:cs="Bookman Old Style"/>
          <w:sz w:val="24"/>
          <w:szCs w:val="24"/>
        </w:rPr>
        <w:t>pemenuhan kesejahteraan sosial;</w:t>
      </w:r>
    </w:p>
    <w:p w14:paraId="00000057" w14:textId="77777777" w:rsidR="00F9443E" w:rsidRPr="005F7321" w:rsidRDefault="00000000">
      <w:pPr>
        <w:keepNext w:val="0"/>
        <w:widowControl w:val="0"/>
        <w:numPr>
          <w:ilvl w:val="0"/>
          <w:numId w:val="2"/>
        </w:numPr>
        <w:tabs>
          <w:tab w:val="left" w:pos="993"/>
        </w:tabs>
        <w:spacing w:before="0" w:after="0"/>
        <w:ind w:left="3119" w:hanging="566"/>
        <w:jc w:val="both"/>
        <w:rPr>
          <w:rFonts w:ascii="Bookman Old Style" w:eastAsia="Bookman Old Style" w:hAnsi="Bookman Old Style" w:cs="Bookman Old Style"/>
          <w:lang w:val="it-IT"/>
        </w:rPr>
      </w:pPr>
      <w:r w:rsidRPr="005F7321">
        <w:rPr>
          <w:rFonts w:ascii="Bookman Old Style" w:eastAsia="Bookman Old Style" w:hAnsi="Bookman Old Style" w:cs="Bookman Old Style"/>
          <w:sz w:val="24"/>
          <w:szCs w:val="24"/>
          <w:lang w:val="it-IT"/>
        </w:rPr>
        <w:t>pendampingan dari suami, Keluarga, pendamping profesional, dan/atau pendamping lainnya pada masa kehamilan, keguguran, persalinan, dan pascapersalinan;</w:t>
      </w:r>
    </w:p>
    <w:p w14:paraId="00000058" w14:textId="77777777" w:rsidR="00F9443E" w:rsidRPr="005F7321" w:rsidRDefault="00000000">
      <w:pPr>
        <w:keepNext w:val="0"/>
        <w:widowControl w:val="0"/>
        <w:numPr>
          <w:ilvl w:val="0"/>
          <w:numId w:val="2"/>
        </w:numPr>
        <w:tabs>
          <w:tab w:val="left" w:pos="993"/>
        </w:tabs>
        <w:spacing w:before="0" w:after="0"/>
        <w:ind w:left="3119" w:hanging="566"/>
        <w:jc w:val="both"/>
        <w:rPr>
          <w:rFonts w:ascii="Bookman Old Style" w:eastAsia="Bookman Old Style" w:hAnsi="Bookman Old Style" w:cs="Bookman Old Style"/>
          <w:lang w:val="it-IT"/>
        </w:rPr>
      </w:pPr>
      <w:r w:rsidRPr="005F7321">
        <w:rPr>
          <w:rFonts w:ascii="Bookman Old Style" w:eastAsia="Bookman Old Style" w:hAnsi="Bookman Old Style" w:cs="Bookman Old Style"/>
          <w:sz w:val="24"/>
          <w:szCs w:val="24"/>
          <w:lang w:val="it-IT"/>
        </w:rPr>
        <w:t>rasa aman dan nyaman serta pelindungan dari segala bentuk kekerasan, diskriminasi, penelantaran, eksploitasi, perlakuan merendahkan derajat dan martabat manusia, pelanggaran hak asasi manusia, serta perlakuan melanggar hukum lainnya;</w:t>
      </w:r>
    </w:p>
    <w:p w14:paraId="00000059" w14:textId="77777777" w:rsidR="00F9443E" w:rsidRPr="005F7321" w:rsidRDefault="00000000">
      <w:pPr>
        <w:keepNext w:val="0"/>
        <w:widowControl w:val="0"/>
        <w:numPr>
          <w:ilvl w:val="0"/>
          <w:numId w:val="2"/>
        </w:numPr>
        <w:tabs>
          <w:tab w:val="left" w:pos="993"/>
        </w:tabs>
        <w:spacing w:before="0" w:after="0"/>
        <w:ind w:left="3119" w:hanging="566"/>
        <w:jc w:val="both"/>
        <w:rPr>
          <w:rFonts w:ascii="Bookman Old Style" w:eastAsia="Bookman Old Style" w:hAnsi="Bookman Old Style" w:cs="Bookman Old Style"/>
          <w:lang w:val="it-IT"/>
        </w:rPr>
      </w:pPr>
      <w:r w:rsidRPr="005F7321">
        <w:rPr>
          <w:rFonts w:ascii="Bookman Old Style" w:eastAsia="Bookman Old Style" w:hAnsi="Bookman Old Style" w:cs="Bookman Old Style"/>
          <w:sz w:val="24"/>
          <w:szCs w:val="24"/>
          <w:lang w:val="it-IT"/>
        </w:rPr>
        <w:t>pelayanan konsultasi, layanan psikologi, dan/atau bimbingan keagamaan;</w:t>
      </w:r>
    </w:p>
    <w:p w14:paraId="0000005A" w14:textId="77777777" w:rsidR="00F9443E" w:rsidRDefault="00000000">
      <w:pPr>
        <w:keepNext w:val="0"/>
        <w:widowControl w:val="0"/>
        <w:numPr>
          <w:ilvl w:val="0"/>
          <w:numId w:val="2"/>
        </w:numPr>
        <w:tabs>
          <w:tab w:val="left" w:pos="993"/>
        </w:tabs>
        <w:spacing w:before="0" w:after="0"/>
        <w:ind w:left="3119" w:hanging="566"/>
        <w:jc w:val="both"/>
        <w:rPr>
          <w:rFonts w:ascii="Bookman Old Style" w:eastAsia="Bookman Old Style" w:hAnsi="Bookman Old Style" w:cs="Bookman Old Style"/>
        </w:rPr>
      </w:pPr>
      <w:r>
        <w:rPr>
          <w:rFonts w:ascii="Bookman Old Style" w:eastAsia="Bookman Old Style" w:hAnsi="Bookman Old Style" w:cs="Bookman Old Style"/>
          <w:sz w:val="24"/>
          <w:szCs w:val="24"/>
        </w:rPr>
        <w:lastRenderedPageBreak/>
        <w:t>edukasi, pengembangan wawasan, pengetahuan, dan keterampilan tentang perawatan, pengasuhan, pemberian makan, dan tumbuh kembang Anak;</w:t>
      </w:r>
    </w:p>
    <w:p w14:paraId="0000005B" w14:textId="77777777" w:rsidR="00F9443E" w:rsidRPr="005F7321" w:rsidRDefault="00000000">
      <w:pPr>
        <w:keepNext w:val="0"/>
        <w:widowControl w:val="0"/>
        <w:numPr>
          <w:ilvl w:val="0"/>
          <w:numId w:val="2"/>
        </w:numPr>
        <w:tabs>
          <w:tab w:val="left" w:pos="993"/>
        </w:tabs>
        <w:spacing w:before="0" w:after="0"/>
        <w:ind w:left="3119" w:hanging="566"/>
        <w:jc w:val="both"/>
        <w:rPr>
          <w:rFonts w:ascii="Bookman Old Style" w:eastAsia="Bookman Old Style" w:hAnsi="Bookman Old Style" w:cs="Bookman Old Style"/>
          <w:lang w:val="it-IT"/>
        </w:rPr>
      </w:pPr>
      <w:r w:rsidRPr="005F7321">
        <w:rPr>
          <w:rFonts w:ascii="Bookman Old Style" w:eastAsia="Bookman Old Style" w:hAnsi="Bookman Old Style" w:cs="Bookman Old Style"/>
          <w:sz w:val="24"/>
          <w:szCs w:val="24"/>
          <w:lang w:val="it-IT"/>
        </w:rPr>
        <w:t>perlakuan dan fasilitas khusus pada sarana dan prasarana umum; dan</w:t>
      </w:r>
    </w:p>
    <w:p w14:paraId="0000005C" w14:textId="77777777" w:rsidR="00F9443E" w:rsidRPr="005F7321" w:rsidRDefault="00000000">
      <w:pPr>
        <w:keepNext w:val="0"/>
        <w:widowControl w:val="0"/>
        <w:numPr>
          <w:ilvl w:val="0"/>
          <w:numId w:val="2"/>
        </w:numPr>
        <w:tabs>
          <w:tab w:val="left" w:pos="993"/>
        </w:tabs>
        <w:spacing w:before="0" w:after="0"/>
        <w:ind w:left="3119" w:hanging="566"/>
        <w:jc w:val="both"/>
        <w:rPr>
          <w:rFonts w:ascii="Bookman Old Style" w:eastAsia="Bookman Old Style" w:hAnsi="Bookman Old Style" w:cs="Bookman Old Style"/>
          <w:lang w:val="it-IT"/>
        </w:rPr>
      </w:pPr>
      <w:r w:rsidRPr="005F7321">
        <w:rPr>
          <w:rFonts w:ascii="Bookman Old Style" w:eastAsia="Bookman Old Style" w:hAnsi="Bookman Old Style" w:cs="Bookman Old Style"/>
          <w:sz w:val="24"/>
          <w:szCs w:val="24"/>
          <w:lang w:val="it-IT"/>
        </w:rPr>
        <w:t>kesempatan menjadi pendonor air susu ibu bagi Anak yang tidak memungkinkan mendapatkan air susu ibu dari Ibu kandungnya karena kondisi tertentu sesuai dengan ketentuan peraturan perundang-undangan di bidang kesehatan.</w:t>
      </w:r>
    </w:p>
    <w:p w14:paraId="0000005D" w14:textId="77777777" w:rsidR="00F9443E" w:rsidRPr="005F7321" w:rsidRDefault="00000000">
      <w:pPr>
        <w:keepNext w:val="0"/>
        <w:widowControl w:val="0"/>
        <w:numPr>
          <w:ilvl w:val="0"/>
          <w:numId w:val="4"/>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lang w:val="it-IT"/>
        </w:rPr>
      </w:pPr>
      <w:r w:rsidRPr="005F7321">
        <w:rPr>
          <w:rFonts w:ascii="Bookman Old Style" w:eastAsia="Bookman Old Style" w:hAnsi="Bookman Old Style" w:cs="Bookman Old Style"/>
          <w:color w:val="000000"/>
          <w:sz w:val="24"/>
          <w:szCs w:val="24"/>
          <w:lang w:val="it-IT"/>
        </w:rPr>
        <w:t>Selain hak sebagaimana dimaksud pada ayat (1), setiap Ibu berhak memberikan air susu ibu eksklusif sejak Anak dilahirkan sampai dengan Anak berusia 6 (enam) bulan dan pemberian air susu ibu dilanjutkan hingga Anak berusia 2 (dua) tahun disertai pemberian makanan pendamping.</w:t>
      </w:r>
    </w:p>
    <w:p w14:paraId="0000005E" w14:textId="77777777" w:rsidR="00F9443E" w:rsidRPr="005F7321" w:rsidRDefault="00000000">
      <w:pPr>
        <w:keepNext w:val="0"/>
        <w:widowControl w:val="0"/>
        <w:numPr>
          <w:ilvl w:val="0"/>
          <w:numId w:val="4"/>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lang w:val="it-IT"/>
        </w:rPr>
      </w:pPr>
      <w:r w:rsidRPr="005F7321">
        <w:rPr>
          <w:rFonts w:ascii="Bookman Old Style" w:eastAsia="Bookman Old Style" w:hAnsi="Bookman Old Style" w:cs="Bookman Old Style"/>
          <w:color w:val="000000"/>
          <w:sz w:val="24"/>
          <w:szCs w:val="24"/>
          <w:lang w:val="it-IT"/>
        </w:rPr>
        <w:t>Selain hak sebagaimana dimaksud pada ayat (1) dan ayat (2), setiap Ibu yang bekerja berhak mendapatkan:</w:t>
      </w:r>
    </w:p>
    <w:p w14:paraId="0000005F" w14:textId="77777777" w:rsidR="00F9443E" w:rsidRDefault="00000000">
      <w:pPr>
        <w:keepNext w:val="0"/>
        <w:widowControl w:val="0"/>
        <w:numPr>
          <w:ilvl w:val="0"/>
          <w:numId w:val="6"/>
        </w:numPr>
        <w:tabs>
          <w:tab w:val="left" w:pos="993"/>
        </w:tabs>
        <w:spacing w:before="0" w:after="0"/>
        <w:ind w:left="3119" w:hanging="566"/>
        <w:jc w:val="both"/>
        <w:rPr>
          <w:rFonts w:ascii="Bookman Old Style" w:eastAsia="Bookman Old Style" w:hAnsi="Bookman Old Style" w:cs="Bookman Old Style"/>
        </w:rPr>
      </w:pPr>
      <w:r>
        <w:rPr>
          <w:rFonts w:ascii="Bookman Old Style" w:eastAsia="Bookman Old Style" w:hAnsi="Bookman Old Style" w:cs="Bookman Old Style"/>
          <w:sz w:val="24"/>
          <w:szCs w:val="24"/>
        </w:rPr>
        <w:t>cuti melahirkan dengan ketentuan:</w:t>
      </w:r>
    </w:p>
    <w:p w14:paraId="00000060" w14:textId="77777777" w:rsidR="00F9443E" w:rsidRDefault="00000000">
      <w:pPr>
        <w:keepNext w:val="0"/>
        <w:widowControl w:val="0"/>
        <w:numPr>
          <w:ilvl w:val="3"/>
          <w:numId w:val="15"/>
        </w:numPr>
        <w:pBdr>
          <w:top w:val="nil"/>
          <w:left w:val="nil"/>
          <w:bottom w:val="nil"/>
          <w:right w:val="nil"/>
          <w:between w:val="nil"/>
        </w:pBdr>
        <w:tabs>
          <w:tab w:val="left" w:pos="993"/>
        </w:tabs>
        <w:spacing w:before="0" w:after="0"/>
        <w:ind w:left="3686"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paling singkat 3 (tiga) bulan pertama; dan</w:t>
      </w:r>
    </w:p>
    <w:p w14:paraId="00000061" w14:textId="77777777" w:rsidR="00F9443E" w:rsidRDefault="00000000">
      <w:pPr>
        <w:keepNext w:val="0"/>
        <w:widowControl w:val="0"/>
        <w:numPr>
          <w:ilvl w:val="3"/>
          <w:numId w:val="15"/>
        </w:numPr>
        <w:pBdr>
          <w:top w:val="nil"/>
          <w:left w:val="nil"/>
          <w:bottom w:val="nil"/>
          <w:right w:val="nil"/>
          <w:between w:val="nil"/>
        </w:pBdr>
        <w:tabs>
          <w:tab w:val="left" w:pos="993"/>
        </w:tabs>
        <w:spacing w:before="0" w:after="0"/>
        <w:ind w:left="3686"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paling lama 3 (tiga) bulan berikutnya jika terdapat kondisi khusus yang dibuktikan dengan surat keterangan dokter.</w:t>
      </w:r>
    </w:p>
    <w:p w14:paraId="00000062" w14:textId="77777777" w:rsidR="00F9443E" w:rsidRDefault="00000000">
      <w:pPr>
        <w:keepNext w:val="0"/>
        <w:widowControl w:val="0"/>
        <w:numPr>
          <w:ilvl w:val="0"/>
          <w:numId w:val="6"/>
        </w:numPr>
        <w:tabs>
          <w:tab w:val="left" w:pos="993"/>
        </w:tabs>
        <w:spacing w:before="0" w:after="0"/>
        <w:ind w:left="3119" w:hanging="566"/>
        <w:jc w:val="both"/>
        <w:rPr>
          <w:rFonts w:ascii="Bookman Old Style" w:eastAsia="Bookman Old Style" w:hAnsi="Bookman Old Style" w:cs="Bookman Old Style"/>
        </w:rPr>
      </w:pPr>
      <w:r>
        <w:rPr>
          <w:rFonts w:ascii="Bookman Old Style" w:eastAsia="Bookman Old Style" w:hAnsi="Bookman Old Style" w:cs="Bookman Old Style"/>
          <w:sz w:val="24"/>
          <w:szCs w:val="24"/>
        </w:rPr>
        <w:t>waktu istirahat 1,5 (satu setengah) bulan atau sesuai dengan surat keterangan dokter, dokter kebidanan dan kandungan, atau bidan jika mengalami keguguran;</w:t>
      </w:r>
    </w:p>
    <w:p w14:paraId="00000063" w14:textId="77777777" w:rsidR="00F9443E" w:rsidRDefault="00000000">
      <w:pPr>
        <w:keepNext w:val="0"/>
        <w:widowControl w:val="0"/>
        <w:numPr>
          <w:ilvl w:val="0"/>
          <w:numId w:val="6"/>
        </w:numPr>
        <w:tabs>
          <w:tab w:val="left" w:pos="993"/>
        </w:tabs>
        <w:spacing w:before="0" w:after="0"/>
        <w:ind w:left="3119" w:hanging="566"/>
        <w:jc w:val="both"/>
        <w:rPr>
          <w:rFonts w:ascii="Bookman Old Style" w:eastAsia="Bookman Old Style" w:hAnsi="Bookman Old Style" w:cs="Bookman Old Style"/>
        </w:rPr>
      </w:pPr>
      <w:r>
        <w:rPr>
          <w:rFonts w:ascii="Bookman Old Style" w:eastAsia="Bookman Old Style" w:hAnsi="Bookman Old Style" w:cs="Bookman Old Style"/>
          <w:sz w:val="24"/>
          <w:szCs w:val="24"/>
        </w:rPr>
        <w:t>kesempatan dan fasilitas yang layak untuk pelayanan kesehatan dan gizi serta melakukan laktasi selama waktu kerja;</w:t>
      </w:r>
    </w:p>
    <w:p w14:paraId="00000064" w14:textId="77777777" w:rsidR="00F9443E" w:rsidRDefault="00000000">
      <w:pPr>
        <w:keepNext w:val="0"/>
        <w:widowControl w:val="0"/>
        <w:numPr>
          <w:ilvl w:val="0"/>
          <w:numId w:val="6"/>
        </w:numPr>
        <w:tabs>
          <w:tab w:val="left" w:pos="993"/>
        </w:tabs>
        <w:spacing w:before="0" w:after="0"/>
        <w:ind w:left="3119" w:hanging="566"/>
        <w:jc w:val="both"/>
        <w:rPr>
          <w:rFonts w:ascii="Bookman Old Style" w:eastAsia="Bookman Old Style" w:hAnsi="Bookman Old Style" w:cs="Bookman Old Style"/>
        </w:rPr>
      </w:pPr>
      <w:r>
        <w:rPr>
          <w:rFonts w:ascii="Bookman Old Style" w:eastAsia="Bookman Old Style" w:hAnsi="Bookman Old Style" w:cs="Bookman Old Style"/>
          <w:sz w:val="24"/>
          <w:szCs w:val="24"/>
        </w:rPr>
        <w:t>waktu yang cukup dalam hal diperlukan untuk kepentingan terbaik bagi Anak; dan/atau</w:t>
      </w:r>
    </w:p>
    <w:p w14:paraId="00000065" w14:textId="77777777" w:rsidR="00F9443E" w:rsidRDefault="00000000">
      <w:pPr>
        <w:keepNext w:val="0"/>
        <w:widowControl w:val="0"/>
        <w:numPr>
          <w:ilvl w:val="0"/>
          <w:numId w:val="6"/>
        </w:numPr>
        <w:tabs>
          <w:tab w:val="left" w:pos="993"/>
        </w:tabs>
        <w:spacing w:before="0" w:after="0"/>
        <w:ind w:left="3119" w:hanging="566"/>
        <w:jc w:val="both"/>
        <w:rPr>
          <w:rFonts w:ascii="Bookman Old Style" w:eastAsia="Bookman Old Style" w:hAnsi="Bookman Old Style" w:cs="Bookman Old Style"/>
        </w:rPr>
      </w:pPr>
      <w:r>
        <w:rPr>
          <w:rFonts w:ascii="Bookman Old Style" w:eastAsia="Bookman Old Style" w:hAnsi="Bookman Old Style" w:cs="Bookman Old Style"/>
          <w:sz w:val="24"/>
          <w:szCs w:val="24"/>
        </w:rPr>
        <w:t>akses penitipan anak yang terjangkau secara jarak dan biaya.</w:t>
      </w:r>
    </w:p>
    <w:p w14:paraId="00000066" w14:textId="77777777" w:rsidR="00F9443E" w:rsidRDefault="00000000">
      <w:pPr>
        <w:keepNext w:val="0"/>
        <w:widowControl w:val="0"/>
        <w:numPr>
          <w:ilvl w:val="0"/>
          <w:numId w:val="4"/>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Cuti melahirkan sebagaimana dimaksud pada ayat (3) huruf a wajib diberikan oleh pemberi kerja.</w:t>
      </w:r>
    </w:p>
    <w:p w14:paraId="00000067" w14:textId="77777777" w:rsidR="00F9443E" w:rsidRDefault="00000000">
      <w:pPr>
        <w:keepNext w:val="0"/>
        <w:widowControl w:val="0"/>
        <w:numPr>
          <w:ilvl w:val="0"/>
          <w:numId w:val="4"/>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Kondisi khusus sebagaimana dimaksud pada ayat (3) huruf </w:t>
      </w:r>
      <w:proofErr w:type="gramStart"/>
      <w:r>
        <w:rPr>
          <w:rFonts w:ascii="Bookman Old Style" w:eastAsia="Bookman Old Style" w:hAnsi="Bookman Old Style" w:cs="Bookman Old Style"/>
          <w:color w:val="000000"/>
          <w:sz w:val="24"/>
          <w:szCs w:val="24"/>
        </w:rPr>
        <w:t>a</w:t>
      </w:r>
      <w:proofErr w:type="gramEnd"/>
      <w:r>
        <w:rPr>
          <w:rFonts w:ascii="Bookman Old Style" w:eastAsia="Bookman Old Style" w:hAnsi="Bookman Old Style" w:cs="Bookman Old Style"/>
          <w:color w:val="000000"/>
          <w:sz w:val="24"/>
          <w:szCs w:val="24"/>
        </w:rPr>
        <w:t xml:space="preserve"> angka 2 meliputi:</w:t>
      </w:r>
    </w:p>
    <w:p w14:paraId="00000068" w14:textId="77777777" w:rsidR="00F9443E" w:rsidRDefault="00000000">
      <w:pPr>
        <w:keepNext w:val="0"/>
        <w:widowControl w:val="0"/>
        <w:numPr>
          <w:ilvl w:val="0"/>
          <w:numId w:val="8"/>
        </w:numPr>
        <w:tabs>
          <w:tab w:val="left" w:pos="993"/>
        </w:tabs>
        <w:spacing w:before="0" w:after="0"/>
        <w:ind w:left="3119" w:hanging="566"/>
        <w:jc w:val="both"/>
        <w:rPr>
          <w:rFonts w:ascii="Bookman Old Style" w:eastAsia="Bookman Old Style" w:hAnsi="Bookman Old Style" w:cs="Bookman Old Style"/>
        </w:rPr>
      </w:pPr>
      <w:r>
        <w:rPr>
          <w:rFonts w:ascii="Bookman Old Style" w:eastAsia="Bookman Old Style" w:hAnsi="Bookman Old Style" w:cs="Bookman Old Style"/>
          <w:sz w:val="24"/>
          <w:szCs w:val="24"/>
        </w:rPr>
        <w:t>Ibu yang mengalami masalah kesehatan, gangguan kesehatan, dan/atau komplikasi pascapersalinan atau keguguran; dan/atau</w:t>
      </w:r>
    </w:p>
    <w:p w14:paraId="00000069" w14:textId="77777777" w:rsidR="00F9443E" w:rsidRDefault="00000000">
      <w:pPr>
        <w:keepNext w:val="0"/>
        <w:widowControl w:val="0"/>
        <w:numPr>
          <w:ilvl w:val="0"/>
          <w:numId w:val="8"/>
        </w:numPr>
        <w:tabs>
          <w:tab w:val="left" w:pos="993"/>
        </w:tabs>
        <w:spacing w:before="0" w:after="0"/>
        <w:ind w:left="3119" w:hanging="566"/>
        <w:jc w:val="both"/>
        <w:rPr>
          <w:rFonts w:ascii="Bookman Old Style" w:eastAsia="Bookman Old Style" w:hAnsi="Bookman Old Style" w:cs="Bookman Old Style"/>
        </w:rPr>
      </w:pPr>
      <w:r>
        <w:rPr>
          <w:rFonts w:ascii="Bookman Old Style" w:eastAsia="Bookman Old Style" w:hAnsi="Bookman Old Style" w:cs="Bookman Old Style"/>
          <w:sz w:val="24"/>
          <w:szCs w:val="24"/>
        </w:rPr>
        <w:t>Anak yang dilahirkan mengalami masalah kesehatan, gangguan kesehatan, dan/atau komplikasi.</w:t>
      </w:r>
    </w:p>
    <w:p w14:paraId="0000006A" w14:textId="77777777" w:rsidR="00F9443E" w:rsidRDefault="00F9443E">
      <w:pPr>
        <w:keepNext w:val="0"/>
        <w:widowControl w:val="0"/>
        <w:spacing w:before="0" w:after="0"/>
        <w:jc w:val="both"/>
        <w:rPr>
          <w:rFonts w:ascii="Bookman Old Style" w:eastAsia="Bookman Old Style" w:hAnsi="Bookman Old Style" w:cs="Bookman Old Style"/>
          <w:sz w:val="24"/>
          <w:szCs w:val="24"/>
        </w:rPr>
      </w:pPr>
    </w:p>
    <w:p w14:paraId="0000006B" w14:textId="77777777" w:rsidR="00F9443E" w:rsidRDefault="00000000" w:rsidP="00D318AD">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5</w:t>
      </w:r>
    </w:p>
    <w:p w14:paraId="0000006C" w14:textId="77777777" w:rsidR="00F9443E" w:rsidRDefault="00000000">
      <w:pPr>
        <w:keepNext w:val="0"/>
        <w:widowControl w:val="0"/>
        <w:numPr>
          <w:ilvl w:val="0"/>
          <w:numId w:val="10"/>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Setiap Ibu yang melaksanakan hak sebagaimana dimaksud dalam Pasal 4 ayat (3) huruf a dan huruf b tidak dapat diberhentikan dari pekerjaannya dan tetap memperoleh haknya sesuai dengan ketentuan peraturan perundang-undangan di bidang ketenagakerjaan.</w:t>
      </w:r>
    </w:p>
    <w:p w14:paraId="48974EB7" w14:textId="77777777" w:rsidR="00A5035C" w:rsidRDefault="00A5035C" w:rsidP="00A5035C">
      <w:pPr>
        <w:keepNext w:val="0"/>
        <w:widowControl w:val="0"/>
        <w:pBdr>
          <w:top w:val="nil"/>
          <w:left w:val="nil"/>
          <w:bottom w:val="nil"/>
          <w:right w:val="nil"/>
          <w:between w:val="nil"/>
        </w:pBdr>
        <w:spacing w:before="0" w:after="0"/>
        <w:jc w:val="both"/>
        <w:rPr>
          <w:rFonts w:ascii="Bookman Old Style" w:eastAsia="Bookman Old Style" w:hAnsi="Bookman Old Style" w:cs="Bookman Old Style"/>
          <w:color w:val="000000"/>
          <w:sz w:val="24"/>
          <w:szCs w:val="24"/>
        </w:rPr>
      </w:pPr>
    </w:p>
    <w:p w14:paraId="59D126B7" w14:textId="77777777" w:rsidR="00A5035C" w:rsidRDefault="00A5035C" w:rsidP="00A5035C">
      <w:pPr>
        <w:keepNext w:val="0"/>
        <w:widowControl w:val="0"/>
        <w:pBdr>
          <w:top w:val="nil"/>
          <w:left w:val="nil"/>
          <w:bottom w:val="nil"/>
          <w:right w:val="nil"/>
          <w:between w:val="nil"/>
        </w:pBdr>
        <w:spacing w:before="0" w:after="0"/>
        <w:jc w:val="both"/>
        <w:rPr>
          <w:rFonts w:ascii="Bookman Old Style" w:eastAsia="Bookman Old Style" w:hAnsi="Bookman Old Style" w:cs="Bookman Old Style"/>
          <w:color w:val="000000"/>
          <w:sz w:val="24"/>
          <w:szCs w:val="24"/>
        </w:rPr>
      </w:pPr>
    </w:p>
    <w:p w14:paraId="0000006D" w14:textId="77777777" w:rsidR="00F9443E" w:rsidRDefault="00000000">
      <w:pPr>
        <w:keepNext w:val="0"/>
        <w:widowControl w:val="0"/>
        <w:numPr>
          <w:ilvl w:val="0"/>
          <w:numId w:val="10"/>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lastRenderedPageBreak/>
        <w:t>Setiap Ibu yang melaksanakan hak sebagaimana dimaksud dalam Pasal 4 ayat (3) huruf a berhak mendapatkan upah:</w:t>
      </w:r>
    </w:p>
    <w:p w14:paraId="0000006E" w14:textId="77777777" w:rsidR="00F9443E" w:rsidRPr="005F7321" w:rsidRDefault="00000000">
      <w:pPr>
        <w:keepNext w:val="0"/>
        <w:widowControl w:val="0"/>
        <w:numPr>
          <w:ilvl w:val="4"/>
          <w:numId w:val="15"/>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lang w:val="it-IT"/>
        </w:rPr>
      </w:pPr>
      <w:r w:rsidRPr="005F7321">
        <w:rPr>
          <w:rFonts w:ascii="Bookman Old Style" w:eastAsia="Bookman Old Style" w:hAnsi="Bookman Old Style" w:cs="Bookman Old Style"/>
          <w:color w:val="000000"/>
          <w:sz w:val="24"/>
          <w:szCs w:val="24"/>
          <w:lang w:val="it-IT"/>
        </w:rPr>
        <w:t>secara penuh untuk 3 (tiga) bulan pertama;</w:t>
      </w:r>
    </w:p>
    <w:p w14:paraId="0000006F" w14:textId="77777777" w:rsidR="00F9443E" w:rsidRDefault="00000000">
      <w:pPr>
        <w:keepNext w:val="0"/>
        <w:widowControl w:val="0"/>
        <w:numPr>
          <w:ilvl w:val="4"/>
          <w:numId w:val="15"/>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secara penuh untuk bulan keempat; dan</w:t>
      </w:r>
    </w:p>
    <w:p w14:paraId="00000070" w14:textId="77777777" w:rsidR="00F9443E" w:rsidRDefault="00000000">
      <w:pPr>
        <w:keepNext w:val="0"/>
        <w:widowControl w:val="0"/>
        <w:numPr>
          <w:ilvl w:val="4"/>
          <w:numId w:val="15"/>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75% (tujuh puluh lima persen) dari upah untuk bulan kelima dan bulan keenam.</w:t>
      </w:r>
    </w:p>
    <w:p w14:paraId="00000071" w14:textId="77777777" w:rsidR="00F9443E" w:rsidRDefault="00000000">
      <w:pPr>
        <w:keepNext w:val="0"/>
        <w:widowControl w:val="0"/>
        <w:numPr>
          <w:ilvl w:val="0"/>
          <w:numId w:val="10"/>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Dalam hal Ibu sebagaimana dimaksud pada ayat (1) dan ayat (2) diberhentikan dari pekerjaannya dan/atau tidak memperoleh haknya, Pemerintah Pusat dan/atau Pemerintah Daerah memberikan bantuan hukum sesuai dengan ketentuan peraturan perundang-undangan.</w:t>
      </w:r>
    </w:p>
    <w:p w14:paraId="00000072" w14:textId="77777777" w:rsidR="00F9443E" w:rsidRDefault="00F9443E">
      <w:pPr>
        <w:keepNext w:val="0"/>
        <w:widowControl w:val="0"/>
        <w:spacing w:before="0" w:after="0"/>
        <w:jc w:val="both"/>
        <w:rPr>
          <w:rFonts w:ascii="Bookman Old Style" w:eastAsia="Bookman Old Style" w:hAnsi="Bookman Old Style" w:cs="Bookman Old Style"/>
          <w:sz w:val="24"/>
          <w:szCs w:val="24"/>
        </w:rPr>
      </w:pPr>
    </w:p>
    <w:p w14:paraId="00000073" w14:textId="77777777" w:rsidR="00F9443E" w:rsidRDefault="00000000" w:rsidP="00D318AD">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6</w:t>
      </w:r>
    </w:p>
    <w:p w14:paraId="00000074" w14:textId="77777777" w:rsidR="00F9443E" w:rsidRDefault="00000000">
      <w:pPr>
        <w:keepNext w:val="0"/>
        <w:widowControl w:val="0"/>
        <w:numPr>
          <w:ilvl w:val="0"/>
          <w:numId w:val="34"/>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Untuk menjamin pemenuhan hak Ibu sebagaimana dimaksud dalam Pasal 4 ayat (1) huruf e, suami dan/atau Keluarga wajib mendampingi.</w:t>
      </w:r>
    </w:p>
    <w:p w14:paraId="00000075" w14:textId="77777777" w:rsidR="00F9443E" w:rsidRPr="005F7321" w:rsidRDefault="00000000">
      <w:pPr>
        <w:keepNext w:val="0"/>
        <w:widowControl w:val="0"/>
        <w:numPr>
          <w:ilvl w:val="0"/>
          <w:numId w:val="34"/>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lang w:val="it-IT"/>
        </w:rPr>
      </w:pPr>
      <w:r w:rsidRPr="005F7321">
        <w:rPr>
          <w:rFonts w:ascii="Bookman Old Style" w:eastAsia="Bookman Old Style" w:hAnsi="Bookman Old Style" w:cs="Bookman Old Style"/>
          <w:color w:val="000000"/>
          <w:sz w:val="24"/>
          <w:szCs w:val="24"/>
          <w:lang w:val="it-IT"/>
        </w:rPr>
        <w:t>Suami sebagaimana dimaksud pada ayat (1) berhak mendapatkan hak cuti pendampingan istri pada:</w:t>
      </w:r>
    </w:p>
    <w:p w14:paraId="00000076" w14:textId="77777777" w:rsidR="00F9443E" w:rsidRPr="005F7321" w:rsidRDefault="00000000">
      <w:pPr>
        <w:keepNext w:val="0"/>
        <w:widowControl w:val="0"/>
        <w:numPr>
          <w:ilvl w:val="7"/>
          <w:numId w:val="15"/>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lang w:val="it-IT"/>
        </w:rPr>
      </w:pPr>
      <w:r w:rsidRPr="005F7321">
        <w:rPr>
          <w:rFonts w:ascii="Bookman Old Style" w:eastAsia="Bookman Old Style" w:hAnsi="Bookman Old Style" w:cs="Bookman Old Style"/>
          <w:color w:val="000000"/>
          <w:sz w:val="24"/>
          <w:szCs w:val="24"/>
          <w:lang w:val="it-IT"/>
        </w:rPr>
        <w:t>masa persalinan, selama 2 (dua) hari dan dapat diberikan paling lama 3 (tiga) hari berikutnya atau sesuai dengan kesepakatan; atau</w:t>
      </w:r>
    </w:p>
    <w:p w14:paraId="00000077" w14:textId="77777777" w:rsidR="00F9443E" w:rsidRPr="005F7321" w:rsidRDefault="00000000">
      <w:pPr>
        <w:keepNext w:val="0"/>
        <w:widowControl w:val="0"/>
        <w:numPr>
          <w:ilvl w:val="7"/>
          <w:numId w:val="15"/>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lang w:val="it-IT"/>
        </w:rPr>
      </w:pPr>
      <w:r w:rsidRPr="005F7321">
        <w:rPr>
          <w:rFonts w:ascii="Bookman Old Style" w:eastAsia="Bookman Old Style" w:hAnsi="Bookman Old Style" w:cs="Bookman Old Style"/>
          <w:color w:val="000000"/>
          <w:sz w:val="24"/>
          <w:szCs w:val="24"/>
          <w:lang w:val="it-IT"/>
        </w:rPr>
        <w:t>saat mengalami keguguran, selama 2 (dua) hari.</w:t>
      </w:r>
    </w:p>
    <w:p w14:paraId="00000078" w14:textId="77777777" w:rsidR="00F9443E" w:rsidRPr="005F7321" w:rsidRDefault="00000000">
      <w:pPr>
        <w:keepNext w:val="0"/>
        <w:widowControl w:val="0"/>
        <w:numPr>
          <w:ilvl w:val="0"/>
          <w:numId w:val="34"/>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lang w:val="it-IT"/>
        </w:rPr>
      </w:pPr>
      <w:r w:rsidRPr="005F7321">
        <w:rPr>
          <w:rFonts w:ascii="Bookman Old Style" w:eastAsia="Bookman Old Style" w:hAnsi="Bookman Old Style" w:cs="Bookman Old Style"/>
          <w:color w:val="000000"/>
          <w:sz w:val="24"/>
          <w:szCs w:val="24"/>
          <w:lang w:val="it-IT"/>
        </w:rPr>
        <w:t>Selain cuti sebagaimana dimaksud pada ayat (2), suami diberikan waktu yang cukup untuk mendampingi istri dan/atau Anak dengan alasan:</w:t>
      </w:r>
    </w:p>
    <w:p w14:paraId="00000079" w14:textId="77777777" w:rsidR="00F9443E" w:rsidRPr="005F7321" w:rsidRDefault="00000000">
      <w:pPr>
        <w:keepNext w:val="0"/>
        <w:widowControl w:val="0"/>
        <w:numPr>
          <w:ilvl w:val="7"/>
          <w:numId w:val="35"/>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lang w:val="it-IT"/>
        </w:rPr>
      </w:pPr>
      <w:r w:rsidRPr="005F7321">
        <w:rPr>
          <w:rFonts w:ascii="Bookman Old Style" w:eastAsia="Bookman Old Style" w:hAnsi="Bookman Old Style" w:cs="Bookman Old Style"/>
          <w:color w:val="000000"/>
          <w:sz w:val="24"/>
          <w:szCs w:val="24"/>
          <w:lang w:val="it-IT"/>
        </w:rPr>
        <w:t>istri yang mengalami masalah kesehatan, gangguan kesehatan, dan/atau komplikasi pascapersalinan atau keguguran;</w:t>
      </w:r>
    </w:p>
    <w:p w14:paraId="0000007A" w14:textId="77777777" w:rsidR="00F9443E" w:rsidRPr="005F7321" w:rsidRDefault="00000000">
      <w:pPr>
        <w:keepNext w:val="0"/>
        <w:widowControl w:val="0"/>
        <w:numPr>
          <w:ilvl w:val="7"/>
          <w:numId w:val="35"/>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lang w:val="it-IT"/>
        </w:rPr>
      </w:pPr>
      <w:r w:rsidRPr="005F7321">
        <w:rPr>
          <w:rFonts w:ascii="Bookman Old Style" w:eastAsia="Bookman Old Style" w:hAnsi="Bookman Old Style" w:cs="Bookman Old Style"/>
          <w:color w:val="000000"/>
          <w:sz w:val="24"/>
          <w:szCs w:val="24"/>
          <w:lang w:val="it-IT"/>
        </w:rPr>
        <w:t>Anak yang dilahirkan mengalami masalah kesehatan, gangguan kesehatan, dan/atau komplikasi;</w:t>
      </w:r>
    </w:p>
    <w:p w14:paraId="0000007B" w14:textId="77777777" w:rsidR="00F9443E" w:rsidRDefault="00000000">
      <w:pPr>
        <w:keepNext w:val="0"/>
        <w:widowControl w:val="0"/>
        <w:numPr>
          <w:ilvl w:val="7"/>
          <w:numId w:val="35"/>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istri yang melahirkan meninggal dunia; dan/atau</w:t>
      </w:r>
    </w:p>
    <w:p w14:paraId="0000007C" w14:textId="77777777" w:rsidR="00F9443E" w:rsidRDefault="00000000">
      <w:pPr>
        <w:keepNext w:val="0"/>
        <w:widowControl w:val="0"/>
        <w:numPr>
          <w:ilvl w:val="7"/>
          <w:numId w:val="35"/>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Anak yang dilahirkan meninggal dunia.</w:t>
      </w:r>
    </w:p>
    <w:p w14:paraId="0000007D" w14:textId="77777777" w:rsidR="00F9443E" w:rsidRDefault="00000000">
      <w:pPr>
        <w:keepNext w:val="0"/>
        <w:widowControl w:val="0"/>
        <w:numPr>
          <w:ilvl w:val="0"/>
          <w:numId w:val="34"/>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Selama melaksanakan hak cuti pendampingan istri sebagaimana dimaksud pada ayat (2), suami berkewajiban:</w:t>
      </w:r>
    </w:p>
    <w:p w14:paraId="0000007E" w14:textId="77777777" w:rsidR="00F9443E" w:rsidRDefault="00000000">
      <w:pPr>
        <w:keepNext w:val="0"/>
        <w:widowControl w:val="0"/>
        <w:numPr>
          <w:ilvl w:val="7"/>
          <w:numId w:val="36"/>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menjaga kesehatan istri dan Anak;</w:t>
      </w:r>
    </w:p>
    <w:p w14:paraId="0000007F" w14:textId="77777777" w:rsidR="00F9443E" w:rsidRDefault="00000000">
      <w:pPr>
        <w:keepNext w:val="0"/>
        <w:widowControl w:val="0"/>
        <w:numPr>
          <w:ilvl w:val="7"/>
          <w:numId w:val="36"/>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memberikan gizi yang cukup dan seimbang bagi istri dan Anak;</w:t>
      </w:r>
    </w:p>
    <w:p w14:paraId="00000080" w14:textId="77777777" w:rsidR="00F9443E" w:rsidRDefault="00000000">
      <w:pPr>
        <w:keepNext w:val="0"/>
        <w:widowControl w:val="0"/>
        <w:numPr>
          <w:ilvl w:val="7"/>
          <w:numId w:val="36"/>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mendukung istri dalam memberikan air susu ibu eksklusif sejak Anak dilahirkan sampai dengan Anak berusia 6 (enam) bulan; dan</w:t>
      </w:r>
    </w:p>
    <w:p w14:paraId="00000081" w14:textId="77777777" w:rsidR="00F9443E" w:rsidRPr="005F7321" w:rsidRDefault="00000000">
      <w:pPr>
        <w:keepNext w:val="0"/>
        <w:widowControl w:val="0"/>
        <w:numPr>
          <w:ilvl w:val="7"/>
          <w:numId w:val="36"/>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lang w:val="it-IT"/>
        </w:rPr>
      </w:pPr>
      <w:r w:rsidRPr="005F7321">
        <w:rPr>
          <w:rFonts w:ascii="Bookman Old Style" w:eastAsia="Bookman Old Style" w:hAnsi="Bookman Old Style" w:cs="Bookman Old Style"/>
          <w:color w:val="000000"/>
          <w:sz w:val="24"/>
          <w:szCs w:val="24"/>
          <w:lang w:val="it-IT"/>
        </w:rPr>
        <w:t>mendampingi istri dan Anak dalam mendapatkan pelayanan kesehatan dan gizi sesuai dengan standar.</w:t>
      </w:r>
    </w:p>
    <w:p w14:paraId="00000082" w14:textId="77777777" w:rsidR="00F9443E" w:rsidRPr="005F7321" w:rsidRDefault="00F9443E">
      <w:pPr>
        <w:keepNext w:val="0"/>
        <w:widowControl w:val="0"/>
        <w:spacing w:before="0" w:after="0"/>
        <w:jc w:val="both"/>
        <w:rPr>
          <w:rFonts w:ascii="Bookman Old Style" w:eastAsia="Bookman Old Style" w:hAnsi="Bookman Old Style" w:cs="Bookman Old Style"/>
          <w:sz w:val="24"/>
          <w:szCs w:val="24"/>
          <w:lang w:val="it-IT"/>
        </w:rPr>
      </w:pPr>
    </w:p>
    <w:p w14:paraId="00000083" w14:textId="77777777" w:rsidR="00F9443E" w:rsidRPr="005F7321" w:rsidRDefault="00000000" w:rsidP="00D318AD">
      <w:pPr>
        <w:keepNext w:val="0"/>
        <w:widowControl w:val="0"/>
        <w:spacing w:before="0" w:after="0"/>
        <w:jc w:val="center"/>
        <w:rPr>
          <w:rFonts w:ascii="Bookman Old Style" w:eastAsia="Bookman Old Style" w:hAnsi="Bookman Old Style" w:cs="Bookman Old Style"/>
          <w:sz w:val="24"/>
          <w:szCs w:val="24"/>
          <w:lang w:val="it-IT"/>
        </w:rPr>
      </w:pPr>
      <w:r w:rsidRPr="005F7321">
        <w:rPr>
          <w:rFonts w:ascii="Bookman Old Style" w:eastAsia="Bookman Old Style" w:hAnsi="Bookman Old Style" w:cs="Bookman Old Style"/>
          <w:sz w:val="24"/>
          <w:szCs w:val="24"/>
          <w:lang w:val="it-IT"/>
        </w:rPr>
        <w:t>Pasal 7</w:t>
      </w:r>
    </w:p>
    <w:p w14:paraId="00000084" w14:textId="77777777" w:rsidR="00F9443E" w:rsidRPr="005F7321" w:rsidRDefault="00000000">
      <w:pPr>
        <w:keepNext w:val="0"/>
        <w:widowControl w:val="0"/>
        <w:spacing w:before="0" w:after="0"/>
        <w:ind w:left="1985"/>
        <w:jc w:val="both"/>
        <w:rPr>
          <w:rFonts w:ascii="Bookman Old Style" w:eastAsia="Bookman Old Style" w:hAnsi="Bookman Old Style" w:cs="Bookman Old Style"/>
          <w:sz w:val="24"/>
          <w:szCs w:val="24"/>
          <w:lang w:val="it-IT"/>
        </w:rPr>
      </w:pPr>
      <w:r w:rsidRPr="005F7321">
        <w:rPr>
          <w:rFonts w:ascii="Bookman Old Style" w:eastAsia="Bookman Old Style" w:hAnsi="Bookman Old Style" w:cs="Bookman Old Style"/>
          <w:sz w:val="24"/>
          <w:szCs w:val="24"/>
          <w:lang w:val="it-IT"/>
        </w:rPr>
        <w:t>Selain mendapatkan hak sebagaimana dimaksud dalam Pasal 4 dan Pasal 5, Ibu penyandang disabilitas memperoleh hak sesuai dengan ketentuan peraturan perundang-undangan mengenai penyandang disabilitas.</w:t>
      </w:r>
    </w:p>
    <w:p w14:paraId="00000085" w14:textId="77777777" w:rsidR="00F9443E" w:rsidRPr="005F7321" w:rsidRDefault="00F9443E">
      <w:pPr>
        <w:keepNext w:val="0"/>
        <w:widowControl w:val="0"/>
        <w:spacing w:before="0" w:after="0"/>
        <w:jc w:val="center"/>
        <w:rPr>
          <w:rFonts w:ascii="Bookman Old Style" w:eastAsia="Bookman Old Style" w:hAnsi="Bookman Old Style" w:cs="Bookman Old Style"/>
          <w:sz w:val="24"/>
          <w:szCs w:val="24"/>
          <w:lang w:val="it-IT"/>
        </w:rPr>
      </w:pPr>
    </w:p>
    <w:p w14:paraId="00000086" w14:textId="77777777" w:rsidR="00F9443E" w:rsidRPr="005F7321" w:rsidRDefault="00F9443E">
      <w:pPr>
        <w:keepNext w:val="0"/>
        <w:widowControl w:val="0"/>
        <w:spacing w:before="0" w:after="0"/>
        <w:jc w:val="center"/>
        <w:rPr>
          <w:rFonts w:ascii="Bookman Old Style" w:eastAsia="Bookman Old Style" w:hAnsi="Bookman Old Style" w:cs="Bookman Old Style"/>
          <w:sz w:val="24"/>
          <w:szCs w:val="24"/>
          <w:lang w:val="it-IT"/>
        </w:rPr>
      </w:pPr>
    </w:p>
    <w:p w14:paraId="0000008A" w14:textId="77777777" w:rsidR="00F9443E" w:rsidRPr="005F7321" w:rsidRDefault="00000000" w:rsidP="00D318AD">
      <w:pPr>
        <w:keepNext w:val="0"/>
        <w:widowControl w:val="0"/>
        <w:spacing w:before="0" w:after="0"/>
        <w:jc w:val="center"/>
        <w:rPr>
          <w:rFonts w:ascii="Bookman Old Style" w:eastAsia="Bookman Old Style" w:hAnsi="Bookman Old Style" w:cs="Bookman Old Style"/>
          <w:sz w:val="24"/>
          <w:szCs w:val="24"/>
          <w:lang w:val="it-IT"/>
        </w:rPr>
      </w:pPr>
      <w:r w:rsidRPr="005F7321">
        <w:rPr>
          <w:rFonts w:ascii="Bookman Old Style" w:eastAsia="Bookman Old Style" w:hAnsi="Bookman Old Style" w:cs="Bookman Old Style"/>
          <w:sz w:val="24"/>
          <w:szCs w:val="24"/>
          <w:lang w:val="it-IT"/>
        </w:rPr>
        <w:lastRenderedPageBreak/>
        <w:t>Pasal 8</w:t>
      </w:r>
    </w:p>
    <w:p w14:paraId="0000008B" w14:textId="77777777" w:rsidR="00F9443E" w:rsidRPr="005F7321" w:rsidRDefault="00000000">
      <w:pPr>
        <w:keepNext w:val="0"/>
        <w:widowControl w:val="0"/>
        <w:spacing w:before="0" w:after="0"/>
        <w:ind w:left="1985"/>
        <w:jc w:val="both"/>
        <w:rPr>
          <w:rFonts w:ascii="Bookman Old Style" w:eastAsia="Bookman Old Style" w:hAnsi="Bookman Old Style" w:cs="Bookman Old Style"/>
          <w:sz w:val="24"/>
          <w:szCs w:val="24"/>
          <w:lang w:val="it-IT"/>
        </w:rPr>
      </w:pPr>
      <w:r w:rsidRPr="005F7321">
        <w:rPr>
          <w:rFonts w:ascii="Bookman Old Style" w:eastAsia="Bookman Old Style" w:hAnsi="Bookman Old Style" w:cs="Bookman Old Style"/>
          <w:sz w:val="24"/>
          <w:szCs w:val="24"/>
          <w:lang w:val="it-IT"/>
        </w:rPr>
        <w:t>Selain mendapatkan hak sebagaimana dimaksud dalam Pasal 4 dan Pasal 5, Ibu dengan kerentanan khusus memperoleh hak terkait dengan kerentanannya sesuai dengan ketentuan peraturan perundang-undangan.</w:t>
      </w:r>
    </w:p>
    <w:p w14:paraId="0000008C" w14:textId="77777777" w:rsidR="00F9443E" w:rsidRPr="005F7321" w:rsidRDefault="00F9443E">
      <w:pPr>
        <w:keepNext w:val="0"/>
        <w:widowControl w:val="0"/>
        <w:spacing w:before="0" w:after="0"/>
        <w:jc w:val="center"/>
        <w:rPr>
          <w:rFonts w:ascii="Bookman Old Style" w:eastAsia="Bookman Old Style" w:hAnsi="Bookman Old Style" w:cs="Bookman Old Style"/>
          <w:sz w:val="24"/>
          <w:szCs w:val="24"/>
          <w:lang w:val="it-IT"/>
        </w:rPr>
      </w:pPr>
    </w:p>
    <w:p w14:paraId="0000008D" w14:textId="77777777" w:rsidR="00F9443E" w:rsidRPr="005F7321" w:rsidRDefault="00000000" w:rsidP="00D318AD">
      <w:pPr>
        <w:keepNext w:val="0"/>
        <w:widowControl w:val="0"/>
        <w:spacing w:before="0" w:after="0"/>
        <w:jc w:val="center"/>
        <w:rPr>
          <w:rFonts w:ascii="Bookman Old Style" w:eastAsia="Bookman Old Style" w:hAnsi="Bookman Old Style" w:cs="Bookman Old Style"/>
          <w:sz w:val="24"/>
          <w:szCs w:val="24"/>
          <w:lang w:val="it-IT"/>
        </w:rPr>
      </w:pPr>
      <w:r w:rsidRPr="005F7321">
        <w:rPr>
          <w:rFonts w:ascii="Bookman Old Style" w:eastAsia="Bookman Old Style" w:hAnsi="Bookman Old Style" w:cs="Bookman Old Style"/>
          <w:sz w:val="24"/>
          <w:szCs w:val="24"/>
          <w:lang w:val="it-IT"/>
        </w:rPr>
        <w:t>Pasal 9</w:t>
      </w:r>
    </w:p>
    <w:p w14:paraId="0000008E" w14:textId="77777777" w:rsidR="00F9443E" w:rsidRPr="005F7321" w:rsidRDefault="00000000">
      <w:pPr>
        <w:keepNext w:val="0"/>
        <w:widowControl w:val="0"/>
        <w:spacing w:before="0" w:after="0"/>
        <w:ind w:left="1985"/>
        <w:jc w:val="both"/>
        <w:rPr>
          <w:rFonts w:ascii="Bookman Old Style" w:eastAsia="Bookman Old Style" w:hAnsi="Bookman Old Style" w:cs="Bookman Old Style"/>
          <w:sz w:val="24"/>
          <w:szCs w:val="24"/>
          <w:lang w:val="it-IT"/>
        </w:rPr>
      </w:pPr>
      <w:r w:rsidRPr="005F7321">
        <w:rPr>
          <w:rFonts w:ascii="Bookman Old Style" w:eastAsia="Bookman Old Style" w:hAnsi="Bookman Old Style" w:cs="Bookman Old Style"/>
          <w:sz w:val="24"/>
          <w:szCs w:val="24"/>
          <w:lang w:val="it-IT"/>
        </w:rPr>
        <w:t>Hak sebagaimana dimaksud dalam Pasal 4 ayat (3) dan Pasal 5 merupakan bagian yang tidak terpisahkan dari hak pekerja yang berlaku dalam ketentuan peraturan perundang-undangan di bidang ketenagakerjaan.</w:t>
      </w:r>
    </w:p>
    <w:p w14:paraId="0000008F" w14:textId="77777777" w:rsidR="00F9443E" w:rsidRPr="005F7321" w:rsidRDefault="00F9443E">
      <w:pPr>
        <w:keepNext w:val="0"/>
        <w:widowControl w:val="0"/>
        <w:spacing w:before="0" w:after="0"/>
        <w:ind w:left="1985"/>
        <w:jc w:val="both"/>
        <w:rPr>
          <w:rFonts w:ascii="Bookman Old Style" w:eastAsia="Bookman Old Style" w:hAnsi="Bookman Old Style" w:cs="Bookman Old Style"/>
          <w:sz w:val="24"/>
          <w:szCs w:val="24"/>
          <w:lang w:val="it-IT"/>
        </w:rPr>
      </w:pPr>
    </w:p>
    <w:p w14:paraId="00000090" w14:textId="77777777" w:rsidR="00F9443E" w:rsidRPr="005F7321" w:rsidRDefault="00000000" w:rsidP="00D318AD">
      <w:pPr>
        <w:keepNext w:val="0"/>
        <w:widowControl w:val="0"/>
        <w:spacing w:before="0" w:after="0"/>
        <w:jc w:val="center"/>
        <w:rPr>
          <w:rFonts w:ascii="Bookman Old Style" w:eastAsia="Bookman Old Style" w:hAnsi="Bookman Old Style" w:cs="Bookman Old Style"/>
          <w:sz w:val="24"/>
          <w:szCs w:val="24"/>
          <w:lang w:val="it-IT"/>
        </w:rPr>
      </w:pPr>
      <w:r w:rsidRPr="005F7321">
        <w:rPr>
          <w:rFonts w:ascii="Bookman Old Style" w:eastAsia="Bookman Old Style" w:hAnsi="Bookman Old Style" w:cs="Bookman Old Style"/>
          <w:sz w:val="24"/>
          <w:szCs w:val="24"/>
          <w:lang w:val="it-IT"/>
        </w:rPr>
        <w:t>Pasal 10</w:t>
      </w:r>
    </w:p>
    <w:p w14:paraId="00000091" w14:textId="77777777" w:rsidR="00F9443E" w:rsidRPr="005F7321" w:rsidRDefault="00000000">
      <w:pPr>
        <w:keepNext w:val="0"/>
        <w:widowControl w:val="0"/>
        <w:spacing w:before="0" w:after="0"/>
        <w:ind w:left="1985"/>
        <w:jc w:val="both"/>
        <w:rPr>
          <w:rFonts w:ascii="Bookman Old Style" w:eastAsia="Bookman Old Style" w:hAnsi="Bookman Old Style" w:cs="Bookman Old Style"/>
          <w:sz w:val="24"/>
          <w:szCs w:val="24"/>
          <w:lang w:val="it-IT"/>
        </w:rPr>
      </w:pPr>
      <w:r w:rsidRPr="005F7321">
        <w:rPr>
          <w:rFonts w:ascii="Bookman Old Style" w:eastAsia="Bookman Old Style" w:hAnsi="Bookman Old Style" w:cs="Bookman Old Style"/>
          <w:sz w:val="24"/>
          <w:szCs w:val="24"/>
          <w:lang w:val="it-IT"/>
        </w:rPr>
        <w:t>Ketentuan sebagaimana dimaksud dalam Pasal 4 ayat (3), Pasal 5, dan Pasal 6 bagi aparatur sipil negara, anggota Tentara Nasional Indonesia, dan anggota Kepolisian Negara Republik Indonesia diatur dalam peraturan perundang-undangan di bidang aparatur sipil negara, Tentara Nasional Indonesia, dan Kepolisian Negara Republik Indonesia.</w:t>
      </w:r>
    </w:p>
    <w:p w14:paraId="00000092" w14:textId="77777777" w:rsidR="00F9443E" w:rsidRPr="005F7321" w:rsidRDefault="00F9443E">
      <w:pPr>
        <w:keepNext w:val="0"/>
        <w:widowControl w:val="0"/>
        <w:spacing w:before="0" w:after="0"/>
        <w:jc w:val="center"/>
        <w:rPr>
          <w:rFonts w:ascii="Bookman Old Style" w:eastAsia="Bookman Old Style" w:hAnsi="Bookman Old Style" w:cs="Bookman Old Style"/>
          <w:sz w:val="24"/>
          <w:szCs w:val="24"/>
          <w:lang w:val="it-IT"/>
        </w:rPr>
      </w:pPr>
    </w:p>
    <w:p w14:paraId="00000093" w14:textId="77777777" w:rsidR="00F9443E" w:rsidRPr="0049113D" w:rsidRDefault="00000000" w:rsidP="00D318AD">
      <w:pPr>
        <w:keepNext w:val="0"/>
        <w:widowControl w:val="0"/>
        <w:spacing w:before="0" w:after="0"/>
        <w:jc w:val="center"/>
        <w:rPr>
          <w:rFonts w:ascii="Bookman Old Style" w:eastAsia="Bookman Old Style" w:hAnsi="Bookman Old Style" w:cs="Bookman Old Style"/>
          <w:sz w:val="24"/>
          <w:szCs w:val="24"/>
          <w:lang w:val="en-ID"/>
        </w:rPr>
      </w:pPr>
      <w:r w:rsidRPr="0049113D">
        <w:rPr>
          <w:rFonts w:ascii="Bookman Old Style" w:eastAsia="Bookman Old Style" w:hAnsi="Bookman Old Style" w:cs="Bookman Old Style"/>
          <w:sz w:val="24"/>
          <w:szCs w:val="24"/>
          <w:lang w:val="en-ID"/>
        </w:rPr>
        <w:t>Bagian Kedua</w:t>
      </w:r>
    </w:p>
    <w:p w14:paraId="00000094" w14:textId="77777777" w:rsidR="00F9443E" w:rsidRPr="0049113D" w:rsidRDefault="00000000" w:rsidP="00D318AD">
      <w:pPr>
        <w:keepNext w:val="0"/>
        <w:widowControl w:val="0"/>
        <w:spacing w:before="0" w:after="0"/>
        <w:jc w:val="center"/>
        <w:rPr>
          <w:rFonts w:ascii="Bookman Old Style" w:eastAsia="Bookman Old Style" w:hAnsi="Bookman Old Style" w:cs="Bookman Old Style"/>
          <w:sz w:val="24"/>
          <w:szCs w:val="24"/>
          <w:lang w:val="en-ID"/>
        </w:rPr>
      </w:pPr>
      <w:r w:rsidRPr="0049113D">
        <w:rPr>
          <w:rFonts w:ascii="Bookman Old Style" w:eastAsia="Bookman Old Style" w:hAnsi="Bookman Old Style" w:cs="Bookman Old Style"/>
          <w:sz w:val="24"/>
          <w:szCs w:val="24"/>
          <w:lang w:val="en-ID"/>
        </w:rPr>
        <w:t>Hak Anak</w:t>
      </w:r>
    </w:p>
    <w:p w14:paraId="00000095" w14:textId="77777777" w:rsidR="00F9443E" w:rsidRPr="0049113D" w:rsidRDefault="00F9443E" w:rsidP="00D318AD">
      <w:pPr>
        <w:keepNext w:val="0"/>
        <w:widowControl w:val="0"/>
        <w:spacing w:before="0" w:after="0"/>
        <w:jc w:val="center"/>
        <w:rPr>
          <w:rFonts w:ascii="Bookman Old Style" w:eastAsia="Bookman Old Style" w:hAnsi="Bookman Old Style" w:cs="Bookman Old Style"/>
          <w:sz w:val="24"/>
          <w:szCs w:val="24"/>
          <w:lang w:val="en-ID"/>
        </w:rPr>
      </w:pPr>
    </w:p>
    <w:p w14:paraId="00000096" w14:textId="77777777" w:rsidR="00F9443E" w:rsidRPr="0049113D" w:rsidRDefault="00000000" w:rsidP="00D318AD">
      <w:pPr>
        <w:keepNext w:val="0"/>
        <w:widowControl w:val="0"/>
        <w:spacing w:before="0" w:after="0"/>
        <w:jc w:val="center"/>
        <w:rPr>
          <w:rFonts w:ascii="Bookman Old Style" w:eastAsia="Bookman Old Style" w:hAnsi="Bookman Old Style" w:cs="Bookman Old Style"/>
          <w:sz w:val="24"/>
          <w:szCs w:val="24"/>
          <w:lang w:val="en-ID"/>
        </w:rPr>
      </w:pPr>
      <w:r w:rsidRPr="0049113D">
        <w:rPr>
          <w:rFonts w:ascii="Bookman Old Style" w:eastAsia="Bookman Old Style" w:hAnsi="Bookman Old Style" w:cs="Bookman Old Style"/>
          <w:sz w:val="24"/>
          <w:szCs w:val="24"/>
          <w:lang w:val="en-ID"/>
        </w:rPr>
        <w:t>Pasal 11</w:t>
      </w:r>
    </w:p>
    <w:p w14:paraId="00000097" w14:textId="77777777" w:rsidR="00F9443E" w:rsidRDefault="00000000">
      <w:pPr>
        <w:keepNext w:val="0"/>
        <w:widowControl w:val="0"/>
        <w:numPr>
          <w:ilvl w:val="0"/>
          <w:numId w:val="37"/>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Setiap Anak berhak:</w:t>
      </w:r>
    </w:p>
    <w:p w14:paraId="00000098" w14:textId="77777777" w:rsidR="00F9443E" w:rsidRDefault="00000000">
      <w:pPr>
        <w:keepNext w:val="0"/>
        <w:widowControl w:val="0"/>
        <w:numPr>
          <w:ilvl w:val="7"/>
          <w:numId w:val="38"/>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hidup, tumbuh, dan berkembang secara optimal;</w:t>
      </w:r>
    </w:p>
    <w:p w14:paraId="00000099" w14:textId="77777777" w:rsidR="00F9443E" w:rsidRDefault="00000000">
      <w:pPr>
        <w:keepNext w:val="0"/>
        <w:widowControl w:val="0"/>
        <w:numPr>
          <w:ilvl w:val="7"/>
          <w:numId w:val="38"/>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atas identitas diri dan status kewarganegaraan;</w:t>
      </w:r>
    </w:p>
    <w:p w14:paraId="0000009A" w14:textId="77777777" w:rsidR="00F9443E" w:rsidRDefault="00000000">
      <w:pPr>
        <w:keepNext w:val="0"/>
        <w:widowControl w:val="0"/>
        <w:numPr>
          <w:ilvl w:val="7"/>
          <w:numId w:val="38"/>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mendapatkan air susu ibu eksklusif sejak dilahirkan sampai dengan Anak berusia 6 (enam) bulan dan pemberian air susu ibu dilanjutkan hingga Anak berusia 2 (dua) tahun, kecuali ada indikasi medis, Ibu tidak ada, atau Ibu terpisah dari Anak; </w:t>
      </w:r>
    </w:p>
    <w:p w14:paraId="0000009B" w14:textId="77777777" w:rsidR="00F9443E" w:rsidRDefault="00000000">
      <w:pPr>
        <w:keepNext w:val="0"/>
        <w:widowControl w:val="0"/>
        <w:numPr>
          <w:ilvl w:val="7"/>
          <w:numId w:val="38"/>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mendapatkan makanan pendamping air susu ibu sesuai dengan standar mulai usia 6 (enam) bulan sampai dengan 2 (dua) tahun;</w:t>
      </w:r>
    </w:p>
    <w:p w14:paraId="0000009C" w14:textId="77777777" w:rsidR="00F9443E" w:rsidRDefault="00000000">
      <w:pPr>
        <w:keepNext w:val="0"/>
        <w:widowControl w:val="0"/>
        <w:numPr>
          <w:ilvl w:val="7"/>
          <w:numId w:val="38"/>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mendapatkan jaminan gizi sejak lahir sampai dengan usia 2 (dua) tahun;</w:t>
      </w:r>
    </w:p>
    <w:p w14:paraId="0000009D" w14:textId="77777777" w:rsidR="00F9443E" w:rsidRDefault="00000000">
      <w:pPr>
        <w:keepNext w:val="0"/>
        <w:widowControl w:val="0"/>
        <w:numPr>
          <w:ilvl w:val="7"/>
          <w:numId w:val="38"/>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memperoleh pelayanan kesehatan dan gizi sesuai dengan perkembangan usia dan/atau kebutuhan fisik dan mental;</w:t>
      </w:r>
    </w:p>
    <w:p w14:paraId="0000009E" w14:textId="77777777" w:rsidR="00F9443E" w:rsidRDefault="00000000">
      <w:pPr>
        <w:keepNext w:val="0"/>
        <w:widowControl w:val="0"/>
        <w:numPr>
          <w:ilvl w:val="7"/>
          <w:numId w:val="38"/>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memperoleh pemenuhan kesejahteraan sosial; </w:t>
      </w:r>
    </w:p>
    <w:p w14:paraId="0000009F" w14:textId="77777777" w:rsidR="00F9443E" w:rsidRDefault="00000000">
      <w:pPr>
        <w:keepNext w:val="0"/>
        <w:widowControl w:val="0"/>
        <w:numPr>
          <w:ilvl w:val="7"/>
          <w:numId w:val="38"/>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mendapatkan pengasuhan dan perawatan yang terbaik dan berkelanjutan untuk tumbuh dan berkembang secara optimal;</w:t>
      </w:r>
    </w:p>
    <w:p w14:paraId="000000A0" w14:textId="77777777" w:rsidR="00F9443E" w:rsidRDefault="00000000">
      <w:pPr>
        <w:keepNext w:val="0"/>
        <w:widowControl w:val="0"/>
        <w:numPr>
          <w:ilvl w:val="7"/>
          <w:numId w:val="38"/>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berekspresi, bermain, dan berinteraksi dengan Anak yang sebaya; dan</w:t>
      </w:r>
    </w:p>
    <w:p w14:paraId="000000A1" w14:textId="77777777" w:rsidR="00F9443E" w:rsidRDefault="00000000">
      <w:pPr>
        <w:keepNext w:val="0"/>
        <w:widowControl w:val="0"/>
        <w:numPr>
          <w:ilvl w:val="7"/>
          <w:numId w:val="38"/>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mendapatkan lingkungan yang mendukung tumbuh kembang.</w:t>
      </w:r>
    </w:p>
    <w:p w14:paraId="000000A2" w14:textId="77777777" w:rsidR="00F9443E" w:rsidRDefault="00000000">
      <w:pPr>
        <w:keepNext w:val="0"/>
        <w:widowControl w:val="0"/>
        <w:numPr>
          <w:ilvl w:val="0"/>
          <w:numId w:val="37"/>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Dalam hal terdapat indikasi medis, Ibu tidak ada, atau Ibu terpisah dari Anak sebagaimana dimaksud pada ayat (1) huruf c, Anak berhak mendapatkan air susu ibu eksklusif dari pendonor air susu ibu.</w:t>
      </w:r>
    </w:p>
    <w:p w14:paraId="000000A3" w14:textId="77777777" w:rsidR="00F9443E" w:rsidRDefault="00F9443E">
      <w:pPr>
        <w:keepNext w:val="0"/>
        <w:widowControl w:val="0"/>
        <w:pBdr>
          <w:top w:val="nil"/>
          <w:left w:val="nil"/>
          <w:bottom w:val="nil"/>
          <w:right w:val="nil"/>
          <w:between w:val="nil"/>
        </w:pBdr>
        <w:spacing w:before="0" w:after="0"/>
        <w:ind w:left="2552"/>
        <w:jc w:val="both"/>
        <w:rPr>
          <w:rFonts w:ascii="Bookman Old Style" w:eastAsia="Bookman Old Style" w:hAnsi="Bookman Old Style" w:cs="Bookman Old Style"/>
          <w:color w:val="000000"/>
          <w:sz w:val="24"/>
          <w:szCs w:val="24"/>
        </w:rPr>
      </w:pPr>
    </w:p>
    <w:p w14:paraId="000000A4" w14:textId="77777777" w:rsidR="00F9443E" w:rsidRDefault="00F9443E">
      <w:pPr>
        <w:keepNext w:val="0"/>
        <w:widowControl w:val="0"/>
        <w:pBdr>
          <w:top w:val="nil"/>
          <w:left w:val="nil"/>
          <w:bottom w:val="nil"/>
          <w:right w:val="nil"/>
          <w:between w:val="nil"/>
        </w:pBdr>
        <w:spacing w:before="0" w:after="0"/>
        <w:ind w:left="2552"/>
        <w:jc w:val="both"/>
        <w:rPr>
          <w:rFonts w:ascii="Bookman Old Style" w:eastAsia="Bookman Old Style" w:hAnsi="Bookman Old Style" w:cs="Bookman Old Style"/>
          <w:color w:val="000000"/>
          <w:sz w:val="24"/>
          <w:szCs w:val="24"/>
        </w:rPr>
      </w:pPr>
    </w:p>
    <w:p w14:paraId="000000A5" w14:textId="77777777" w:rsidR="00F9443E" w:rsidRDefault="00000000">
      <w:pPr>
        <w:keepNext w:val="0"/>
        <w:widowControl w:val="0"/>
        <w:numPr>
          <w:ilvl w:val="0"/>
          <w:numId w:val="37"/>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lastRenderedPageBreak/>
        <w:t>Pemberian air susu ibu oleh pendonor air susu ibu dicatat dan dilaksanakan sesuai dengan ketentuan peraturan perundang-undangan di bidang kesehatan.</w:t>
      </w:r>
    </w:p>
    <w:p w14:paraId="000000A6" w14:textId="77777777" w:rsidR="00F9443E" w:rsidRDefault="00000000">
      <w:pPr>
        <w:keepNext w:val="0"/>
        <w:widowControl w:val="0"/>
        <w:numPr>
          <w:ilvl w:val="0"/>
          <w:numId w:val="37"/>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Setiap Anak yang lahir berhak menjadi peserta jaminan kesehatan nasional sesuai dengan ketentuan peraturan perundang-undangan.</w:t>
      </w:r>
    </w:p>
    <w:p w14:paraId="000000A7" w14:textId="77777777" w:rsidR="00F9443E" w:rsidRDefault="00000000">
      <w:pPr>
        <w:keepNext w:val="0"/>
        <w:widowControl w:val="0"/>
        <w:numPr>
          <w:ilvl w:val="0"/>
          <w:numId w:val="37"/>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Selain mendapatkan hak sebagaimana dimaksud pada ayat (1), Anak yang memerlukan perlindungan khusus memperoleh hak-haknya sesuai dengan ketentuan peraturan perundang-undangan di bidang perlindungan anak.</w:t>
      </w:r>
    </w:p>
    <w:p w14:paraId="000000A8" w14:textId="77777777" w:rsidR="00F9443E" w:rsidRDefault="00000000">
      <w:pPr>
        <w:keepNext w:val="0"/>
        <w:widowControl w:val="0"/>
        <w:numPr>
          <w:ilvl w:val="0"/>
          <w:numId w:val="37"/>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Anak yang tidak mempunyai orang tua, pemenuhan hak sebagaimana dimaksud pada ayat (1), dibebankan kepada keluarga pengganti atau negara melalui lembaga asuhan anak sesuai dengan ketentuan peraturan perundang-undangan. </w:t>
      </w:r>
    </w:p>
    <w:p w14:paraId="000000A9" w14:textId="77777777" w:rsidR="00F9443E" w:rsidRDefault="00000000">
      <w:pPr>
        <w:keepNext w:val="0"/>
        <w:widowControl w:val="0"/>
        <w:numPr>
          <w:ilvl w:val="0"/>
          <w:numId w:val="37"/>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Anak yang mengalami gangguan perilaku diberi pelayanan dan asuhan yang bertujuan mengatasi hambatan dan memenuhi hak Anak sebagaimana dimaksud pada ayat (1) dilaksanakan sesuai dengan ketentuan peraturan perundang-undangan.</w:t>
      </w:r>
    </w:p>
    <w:p w14:paraId="000000AA" w14:textId="77777777" w:rsidR="00F9443E" w:rsidRDefault="00000000">
      <w:pPr>
        <w:keepNext w:val="0"/>
        <w:widowControl w:val="0"/>
        <w:numPr>
          <w:ilvl w:val="0"/>
          <w:numId w:val="37"/>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Selain mendapatkan hak sebagaimana dimaksud pada ayat (1), Anak berhak mendapatkan hak lain sesuai dengan ketentuan peraturan perundang-undangan mengenai anak.</w:t>
      </w:r>
    </w:p>
    <w:p w14:paraId="000000AB" w14:textId="77777777" w:rsidR="00F9443E" w:rsidRDefault="00F9443E">
      <w:pPr>
        <w:keepNext w:val="0"/>
        <w:widowControl w:val="0"/>
        <w:spacing w:before="0" w:after="0"/>
        <w:jc w:val="center"/>
        <w:rPr>
          <w:rFonts w:ascii="Bookman Old Style" w:eastAsia="Bookman Old Style" w:hAnsi="Bookman Old Style" w:cs="Bookman Old Style"/>
          <w:sz w:val="24"/>
          <w:szCs w:val="24"/>
        </w:rPr>
      </w:pPr>
    </w:p>
    <w:p w14:paraId="000000AC" w14:textId="77777777" w:rsidR="00F9443E" w:rsidRPr="00D318AD" w:rsidRDefault="00000000" w:rsidP="00D318AD">
      <w:pPr>
        <w:keepNext w:val="0"/>
        <w:widowControl w:val="0"/>
        <w:spacing w:before="0" w:after="0"/>
        <w:jc w:val="center"/>
        <w:rPr>
          <w:rFonts w:ascii="Bookman Old Style" w:eastAsia="Bookman Old Style" w:hAnsi="Bookman Old Style" w:cs="Bookman Old Style"/>
          <w:sz w:val="24"/>
          <w:szCs w:val="24"/>
          <w:lang w:val="it-IT"/>
        </w:rPr>
      </w:pPr>
      <w:r w:rsidRPr="00D318AD">
        <w:rPr>
          <w:rFonts w:ascii="Bookman Old Style" w:eastAsia="Bookman Old Style" w:hAnsi="Bookman Old Style" w:cs="Bookman Old Style"/>
          <w:sz w:val="24"/>
          <w:szCs w:val="24"/>
          <w:lang w:val="it-IT"/>
        </w:rPr>
        <w:t xml:space="preserve">Bagian Ketiga </w:t>
      </w:r>
    </w:p>
    <w:p w14:paraId="000000AD" w14:textId="77777777" w:rsidR="00F9443E" w:rsidRPr="00D318AD" w:rsidRDefault="00000000" w:rsidP="00D318AD">
      <w:pPr>
        <w:keepNext w:val="0"/>
        <w:widowControl w:val="0"/>
        <w:spacing w:before="0" w:after="0"/>
        <w:jc w:val="center"/>
        <w:rPr>
          <w:rFonts w:ascii="Bookman Old Style" w:eastAsia="Bookman Old Style" w:hAnsi="Bookman Old Style" w:cs="Bookman Old Style"/>
          <w:sz w:val="24"/>
          <w:szCs w:val="24"/>
          <w:lang w:val="it-IT"/>
        </w:rPr>
      </w:pPr>
      <w:r w:rsidRPr="00D318AD">
        <w:rPr>
          <w:rFonts w:ascii="Bookman Old Style" w:eastAsia="Bookman Old Style" w:hAnsi="Bookman Old Style" w:cs="Bookman Old Style"/>
          <w:sz w:val="24"/>
          <w:szCs w:val="24"/>
          <w:lang w:val="it-IT"/>
        </w:rPr>
        <w:t>Kewajiban</w:t>
      </w:r>
    </w:p>
    <w:p w14:paraId="000000AE" w14:textId="77777777" w:rsidR="00F9443E" w:rsidRPr="00D318AD" w:rsidRDefault="00F9443E" w:rsidP="00D318AD">
      <w:pPr>
        <w:keepNext w:val="0"/>
        <w:widowControl w:val="0"/>
        <w:spacing w:before="0" w:after="0"/>
        <w:jc w:val="center"/>
        <w:rPr>
          <w:rFonts w:ascii="Bookman Old Style" w:eastAsia="Bookman Old Style" w:hAnsi="Bookman Old Style" w:cs="Bookman Old Style"/>
          <w:sz w:val="24"/>
          <w:szCs w:val="24"/>
          <w:lang w:val="it-IT"/>
        </w:rPr>
      </w:pPr>
    </w:p>
    <w:p w14:paraId="000000AF" w14:textId="77777777" w:rsidR="00F9443E" w:rsidRPr="00D318AD" w:rsidRDefault="00000000" w:rsidP="00D318AD">
      <w:pPr>
        <w:keepNext w:val="0"/>
        <w:widowControl w:val="0"/>
        <w:spacing w:before="0" w:after="0"/>
        <w:jc w:val="center"/>
        <w:rPr>
          <w:rFonts w:ascii="Bookman Old Style" w:eastAsia="Bookman Old Style" w:hAnsi="Bookman Old Style" w:cs="Bookman Old Style"/>
          <w:sz w:val="24"/>
          <w:szCs w:val="24"/>
          <w:lang w:val="it-IT"/>
        </w:rPr>
      </w:pPr>
      <w:r w:rsidRPr="00D318AD">
        <w:rPr>
          <w:rFonts w:ascii="Bookman Old Style" w:eastAsia="Bookman Old Style" w:hAnsi="Bookman Old Style" w:cs="Bookman Old Style"/>
          <w:sz w:val="24"/>
          <w:szCs w:val="24"/>
          <w:lang w:val="it-IT"/>
        </w:rPr>
        <w:t>Pasal 12</w:t>
      </w:r>
    </w:p>
    <w:p w14:paraId="000000B0" w14:textId="77777777" w:rsidR="00F9443E" w:rsidRDefault="00000000">
      <w:pPr>
        <w:keepNext w:val="0"/>
        <w:widowControl w:val="0"/>
        <w:numPr>
          <w:ilvl w:val="0"/>
          <w:numId w:val="48"/>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Setiap Ibu dan ayah berkewajiban:</w:t>
      </w:r>
    </w:p>
    <w:p w14:paraId="000000B1" w14:textId="77777777" w:rsidR="00F9443E" w:rsidRPr="005F7321" w:rsidRDefault="00000000">
      <w:pPr>
        <w:keepNext w:val="0"/>
        <w:widowControl w:val="0"/>
        <w:numPr>
          <w:ilvl w:val="7"/>
          <w:numId w:val="49"/>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lang w:val="it-IT"/>
        </w:rPr>
      </w:pPr>
      <w:r w:rsidRPr="005F7321">
        <w:rPr>
          <w:rFonts w:ascii="Bookman Old Style" w:eastAsia="Bookman Old Style" w:hAnsi="Bookman Old Style" w:cs="Bookman Old Style"/>
          <w:color w:val="000000"/>
          <w:sz w:val="24"/>
          <w:szCs w:val="24"/>
          <w:lang w:val="it-IT"/>
        </w:rPr>
        <w:t>mempersiapkan, memeriksakan, dan menjaga kesehatan mulai dari masa sebelum hamil, masa kehamilan, persalinan, dan pascapersalinan;</w:t>
      </w:r>
    </w:p>
    <w:p w14:paraId="000000B2" w14:textId="77777777" w:rsidR="00F9443E" w:rsidRDefault="00000000">
      <w:pPr>
        <w:keepNext w:val="0"/>
        <w:widowControl w:val="0"/>
        <w:numPr>
          <w:ilvl w:val="7"/>
          <w:numId w:val="49"/>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menjaga kelangsungan hidup dan tumbuh kembang Anak;</w:t>
      </w:r>
    </w:p>
    <w:p w14:paraId="000000B3" w14:textId="77777777" w:rsidR="00F9443E" w:rsidRDefault="00000000">
      <w:pPr>
        <w:keepNext w:val="0"/>
        <w:widowControl w:val="0"/>
        <w:numPr>
          <w:ilvl w:val="7"/>
          <w:numId w:val="49"/>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memberikan air susu ibu eksklusif sejak Anak dilahirkan sampai dengan Anak berusia 6 (enam) bulan dan dilanjutkan dengan pemberian air susu ibu dan makanan pendamping air susu ibu sampai dengan Anak berusia 2 (dua) tahun, kecuali terdapat indikasi medis;</w:t>
      </w:r>
    </w:p>
    <w:p w14:paraId="000000B4" w14:textId="77777777" w:rsidR="00F9443E" w:rsidRDefault="00000000">
      <w:pPr>
        <w:keepNext w:val="0"/>
        <w:widowControl w:val="0"/>
        <w:numPr>
          <w:ilvl w:val="7"/>
          <w:numId w:val="49"/>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memberikan gizi cukup dan seimbang bagi Anak dan stimulasi yang tepat sesuai dengan usia dan kondisi Anak, untuk optimalisasi tumbuh kembang Anak;</w:t>
      </w:r>
    </w:p>
    <w:p w14:paraId="000000B5" w14:textId="77777777" w:rsidR="00F9443E" w:rsidRDefault="00000000">
      <w:pPr>
        <w:keepNext w:val="0"/>
        <w:widowControl w:val="0"/>
        <w:numPr>
          <w:ilvl w:val="7"/>
          <w:numId w:val="49"/>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memantau pertumbuhan dan perkembangan serta memeriksakan kesehatan Anak secara berkala di fasilitas pelayanan kesehatan;</w:t>
      </w:r>
    </w:p>
    <w:p w14:paraId="000000B6" w14:textId="77777777" w:rsidR="00F9443E" w:rsidRDefault="00000000">
      <w:pPr>
        <w:keepNext w:val="0"/>
        <w:widowControl w:val="0"/>
        <w:numPr>
          <w:ilvl w:val="7"/>
          <w:numId w:val="49"/>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mengasuh, memelihara, mendidik, dan melindungi Anak dengan penuh kasih sayang;</w:t>
      </w:r>
    </w:p>
    <w:p w14:paraId="000000B7" w14:textId="77777777" w:rsidR="00F9443E" w:rsidRPr="005F7321" w:rsidRDefault="00000000">
      <w:pPr>
        <w:keepNext w:val="0"/>
        <w:widowControl w:val="0"/>
        <w:numPr>
          <w:ilvl w:val="7"/>
          <w:numId w:val="49"/>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lang w:val="it-IT"/>
        </w:rPr>
      </w:pPr>
      <w:r w:rsidRPr="005F7321">
        <w:rPr>
          <w:rFonts w:ascii="Bookman Old Style" w:eastAsia="Bookman Old Style" w:hAnsi="Bookman Old Style" w:cs="Bookman Old Style"/>
          <w:color w:val="000000"/>
          <w:sz w:val="24"/>
          <w:szCs w:val="24"/>
          <w:lang w:val="it-IT"/>
        </w:rPr>
        <w:t>memberikan penanaman nilai agama, keimanan kepada Tuhan Yang Maha Esa, dan budi pekerti pada Anak;</w:t>
      </w:r>
    </w:p>
    <w:p w14:paraId="000000B8" w14:textId="77777777" w:rsidR="00F9443E" w:rsidRPr="005F7321" w:rsidRDefault="00F9443E">
      <w:pPr>
        <w:keepNext w:val="0"/>
        <w:widowControl w:val="0"/>
        <w:pBdr>
          <w:top w:val="nil"/>
          <w:left w:val="nil"/>
          <w:bottom w:val="nil"/>
          <w:right w:val="nil"/>
          <w:between w:val="nil"/>
        </w:pBdr>
        <w:spacing w:before="0" w:after="0"/>
        <w:ind w:left="3119"/>
        <w:jc w:val="both"/>
        <w:rPr>
          <w:rFonts w:ascii="Bookman Old Style" w:eastAsia="Bookman Old Style" w:hAnsi="Bookman Old Style" w:cs="Bookman Old Style"/>
          <w:color w:val="000000"/>
          <w:sz w:val="24"/>
          <w:szCs w:val="24"/>
          <w:lang w:val="it-IT"/>
        </w:rPr>
      </w:pPr>
    </w:p>
    <w:p w14:paraId="000000B9" w14:textId="77777777" w:rsidR="00F9443E" w:rsidRDefault="00000000">
      <w:pPr>
        <w:keepNext w:val="0"/>
        <w:widowControl w:val="0"/>
        <w:numPr>
          <w:ilvl w:val="7"/>
          <w:numId w:val="49"/>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lastRenderedPageBreak/>
        <w:t>mengupayakan lingkungan yang sehat, aman, dan mendukung tumbuh kembang Anak; dan</w:t>
      </w:r>
    </w:p>
    <w:p w14:paraId="000000BA" w14:textId="77777777" w:rsidR="00F9443E" w:rsidRDefault="00000000">
      <w:pPr>
        <w:keepNext w:val="0"/>
        <w:widowControl w:val="0"/>
        <w:numPr>
          <w:ilvl w:val="7"/>
          <w:numId w:val="49"/>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mengupayakan pemenuhan hak Anak dan perlindungan khusus Anak.</w:t>
      </w:r>
    </w:p>
    <w:p w14:paraId="000000BB" w14:textId="77777777" w:rsidR="00F9443E" w:rsidRDefault="00000000">
      <w:pPr>
        <w:keepNext w:val="0"/>
        <w:widowControl w:val="0"/>
        <w:numPr>
          <w:ilvl w:val="0"/>
          <w:numId w:val="48"/>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Kewajiban sebagaimana dimaksud pada ayat (1) dilaksanakan untuk kepentingan terbaik bagi Ibu dan Anak dengan dukungan Keluarga dan lingkungan.</w:t>
      </w:r>
    </w:p>
    <w:p w14:paraId="000000BC" w14:textId="77777777" w:rsidR="00F9443E" w:rsidRDefault="00000000">
      <w:pPr>
        <w:keepNext w:val="0"/>
        <w:widowControl w:val="0"/>
        <w:numPr>
          <w:ilvl w:val="0"/>
          <w:numId w:val="48"/>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Dalam hal Ibu tidak dapat memberikan air susu ibu eksklusif bagi Anak sebagaimana dimaksud pada ayat (1) huruf c, pemberian air susu ibu eksklusif dapat dilakukan oleh pendonor air susu ibu.</w:t>
      </w:r>
    </w:p>
    <w:p w14:paraId="000000BD" w14:textId="77777777" w:rsidR="00F9443E" w:rsidRDefault="00000000">
      <w:pPr>
        <w:keepNext w:val="0"/>
        <w:widowControl w:val="0"/>
        <w:numPr>
          <w:ilvl w:val="0"/>
          <w:numId w:val="48"/>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Pemberian air susu ibu oleh pendonor air susu ibu dicatat dan dilaksanakan sesuai dengan ketentuan peraturan perundang-undangan.</w:t>
      </w:r>
    </w:p>
    <w:p w14:paraId="000000BE" w14:textId="77777777" w:rsidR="00F9443E" w:rsidRDefault="00000000">
      <w:pPr>
        <w:keepNext w:val="0"/>
        <w:widowControl w:val="0"/>
        <w:numPr>
          <w:ilvl w:val="0"/>
          <w:numId w:val="48"/>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Dalam hal Ibu atau ayah meninggal dunia, terpisah dari Anak, atau secara medis tidak dapat melaksanakan kewajiban sebagaimana dimaksud pada ayat (1) huruf b sampai dengan huruf i, kewajiban Ibu dan ayah dibebankan kepada ayah atau Ibu dan/atau Keluarga.</w:t>
      </w:r>
    </w:p>
    <w:p w14:paraId="000000BF" w14:textId="77777777" w:rsidR="00F9443E" w:rsidRDefault="00000000">
      <w:pPr>
        <w:keepNext w:val="0"/>
        <w:widowControl w:val="0"/>
        <w:numPr>
          <w:ilvl w:val="0"/>
          <w:numId w:val="48"/>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Dalam hal Ibu, ayah, dan Keluarga meninggal dunia, terpisah dari Anak, atau tidak dapat melaksanakan kewajibannya sebagaimana dimaksud pada ayat (1), kewajiban terhadap Anak dibebankan kepada keluarga pengganti atau negara melalui lembaga asuhan anak sesuai dengan ketentuan peraturan perundang-undangan.</w:t>
      </w:r>
    </w:p>
    <w:p w14:paraId="000000C0" w14:textId="77777777" w:rsidR="00F9443E" w:rsidRDefault="00F9443E">
      <w:pPr>
        <w:keepNext w:val="0"/>
        <w:widowControl w:val="0"/>
        <w:spacing w:before="0" w:after="0"/>
        <w:jc w:val="center"/>
        <w:rPr>
          <w:rFonts w:ascii="Bookman Old Style" w:eastAsia="Bookman Old Style" w:hAnsi="Bookman Old Style" w:cs="Bookman Old Style"/>
          <w:sz w:val="24"/>
          <w:szCs w:val="24"/>
        </w:rPr>
      </w:pPr>
    </w:p>
    <w:p w14:paraId="000000C1" w14:textId="77777777" w:rsidR="00F9443E" w:rsidRPr="0049113D" w:rsidRDefault="00000000" w:rsidP="00D318AD">
      <w:pPr>
        <w:keepNext w:val="0"/>
        <w:widowControl w:val="0"/>
        <w:spacing w:before="0" w:after="0"/>
        <w:jc w:val="center"/>
        <w:rPr>
          <w:rFonts w:ascii="Bookman Old Style" w:eastAsia="Bookman Old Style" w:hAnsi="Bookman Old Style" w:cs="Bookman Old Style"/>
          <w:sz w:val="24"/>
          <w:szCs w:val="24"/>
          <w:lang w:val="en-ID"/>
        </w:rPr>
      </w:pPr>
      <w:r w:rsidRPr="0049113D">
        <w:rPr>
          <w:rFonts w:ascii="Bookman Old Style" w:eastAsia="Bookman Old Style" w:hAnsi="Bookman Old Style" w:cs="Bookman Old Style"/>
          <w:sz w:val="24"/>
          <w:szCs w:val="24"/>
          <w:lang w:val="en-ID"/>
        </w:rPr>
        <w:t>BAB III</w:t>
      </w:r>
    </w:p>
    <w:p w14:paraId="000000C2" w14:textId="77777777" w:rsidR="00F9443E" w:rsidRPr="0049113D" w:rsidRDefault="00000000" w:rsidP="00D318AD">
      <w:pPr>
        <w:keepNext w:val="0"/>
        <w:widowControl w:val="0"/>
        <w:spacing w:before="0" w:after="0"/>
        <w:jc w:val="center"/>
        <w:rPr>
          <w:rFonts w:ascii="Bookman Old Style" w:eastAsia="Bookman Old Style" w:hAnsi="Bookman Old Style" w:cs="Bookman Old Style"/>
          <w:sz w:val="24"/>
          <w:szCs w:val="24"/>
          <w:lang w:val="en-ID"/>
        </w:rPr>
      </w:pPr>
      <w:r w:rsidRPr="0049113D">
        <w:rPr>
          <w:rFonts w:ascii="Bookman Old Style" w:eastAsia="Bookman Old Style" w:hAnsi="Bookman Old Style" w:cs="Bookman Old Style"/>
          <w:sz w:val="24"/>
          <w:szCs w:val="24"/>
          <w:lang w:val="en-ID"/>
        </w:rPr>
        <w:t>TUGAS DAN WEWENANG</w:t>
      </w:r>
    </w:p>
    <w:p w14:paraId="000000C3" w14:textId="77777777" w:rsidR="00F9443E" w:rsidRPr="0049113D" w:rsidRDefault="00F9443E" w:rsidP="00D318AD">
      <w:pPr>
        <w:keepNext w:val="0"/>
        <w:widowControl w:val="0"/>
        <w:spacing w:before="0" w:after="0"/>
        <w:jc w:val="center"/>
        <w:rPr>
          <w:rFonts w:ascii="Bookman Old Style" w:eastAsia="Bookman Old Style" w:hAnsi="Bookman Old Style" w:cs="Bookman Old Style"/>
          <w:sz w:val="24"/>
          <w:szCs w:val="24"/>
          <w:lang w:val="en-ID"/>
        </w:rPr>
      </w:pPr>
    </w:p>
    <w:p w14:paraId="000000C4" w14:textId="77777777" w:rsidR="00F9443E" w:rsidRPr="0049113D" w:rsidRDefault="00000000" w:rsidP="00D318AD">
      <w:pPr>
        <w:keepNext w:val="0"/>
        <w:widowControl w:val="0"/>
        <w:spacing w:before="0" w:after="0"/>
        <w:jc w:val="center"/>
        <w:rPr>
          <w:rFonts w:ascii="Bookman Old Style" w:eastAsia="Bookman Old Style" w:hAnsi="Bookman Old Style" w:cs="Bookman Old Style"/>
          <w:sz w:val="24"/>
          <w:szCs w:val="24"/>
          <w:lang w:val="en-ID"/>
        </w:rPr>
      </w:pPr>
      <w:r w:rsidRPr="0049113D">
        <w:rPr>
          <w:rFonts w:ascii="Bookman Old Style" w:eastAsia="Bookman Old Style" w:hAnsi="Bookman Old Style" w:cs="Bookman Old Style"/>
          <w:sz w:val="24"/>
          <w:szCs w:val="24"/>
          <w:lang w:val="en-ID"/>
        </w:rPr>
        <w:t>Pasal 13</w:t>
      </w:r>
    </w:p>
    <w:p w14:paraId="000000C5" w14:textId="77777777" w:rsidR="00F9443E" w:rsidRDefault="00000000">
      <w:pPr>
        <w:keepNext w:val="0"/>
        <w:widowControl w:val="0"/>
        <w:spacing w:before="0" w:after="0"/>
        <w:ind w:left="1985"/>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Dalam Penyelenggaraan Kesejahteraan Ibu dan Anak, Pemerintah Pusat dan Pemerintah Daerah, sesuai dengan kewenangannya, bertugas:</w:t>
      </w:r>
    </w:p>
    <w:p w14:paraId="000000C6" w14:textId="77777777" w:rsidR="00F9443E" w:rsidRDefault="00000000">
      <w:pPr>
        <w:keepNext w:val="0"/>
        <w:widowControl w:val="0"/>
        <w:numPr>
          <w:ilvl w:val="1"/>
          <w:numId w:val="50"/>
        </w:numPr>
        <w:pBdr>
          <w:top w:val="nil"/>
          <w:left w:val="nil"/>
          <w:bottom w:val="nil"/>
          <w:right w:val="nil"/>
          <w:between w:val="nil"/>
        </w:pBdr>
        <w:spacing w:before="0" w:after="0"/>
        <w:ind w:left="2520" w:hanging="54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merumuskan dan menetapkan peraturan dan/atau kebijakan mengenai Kesejahteraan Ibu dan Anak;</w:t>
      </w:r>
    </w:p>
    <w:p w14:paraId="000000C7" w14:textId="77777777" w:rsidR="00F9443E" w:rsidRDefault="00000000">
      <w:pPr>
        <w:keepNext w:val="0"/>
        <w:widowControl w:val="0"/>
        <w:numPr>
          <w:ilvl w:val="1"/>
          <w:numId w:val="50"/>
        </w:numPr>
        <w:pBdr>
          <w:top w:val="nil"/>
          <w:left w:val="nil"/>
          <w:bottom w:val="nil"/>
          <w:right w:val="nil"/>
          <w:between w:val="nil"/>
        </w:pBdr>
        <w:spacing w:before="0" w:after="0"/>
        <w:ind w:left="2520" w:hanging="54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menyusun dan menetapkan perencanaan jangka panjang, menengah, dan tahunan yang berkaitan dengan Kesejahteraan Ibu dan Anak;</w:t>
      </w:r>
    </w:p>
    <w:p w14:paraId="000000C8" w14:textId="77777777" w:rsidR="00F9443E" w:rsidRDefault="00000000">
      <w:pPr>
        <w:keepNext w:val="0"/>
        <w:widowControl w:val="0"/>
        <w:numPr>
          <w:ilvl w:val="1"/>
          <w:numId w:val="50"/>
        </w:numPr>
        <w:pBdr>
          <w:top w:val="nil"/>
          <w:left w:val="nil"/>
          <w:bottom w:val="nil"/>
          <w:right w:val="nil"/>
          <w:between w:val="nil"/>
        </w:pBdr>
        <w:spacing w:before="0" w:after="0"/>
        <w:ind w:left="2520" w:hanging="54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mengalokasikan sumber pendanaan untuk Penyelenggaraan Kesejahteraan Ibu dan Anak yang terintegrasi dalam perencanaan dan anggaran sesuai dengan ketentuan peraturan perundang-undangan;</w:t>
      </w:r>
    </w:p>
    <w:p w14:paraId="000000C9" w14:textId="77777777" w:rsidR="00F9443E" w:rsidRDefault="00000000">
      <w:pPr>
        <w:keepNext w:val="0"/>
        <w:widowControl w:val="0"/>
        <w:numPr>
          <w:ilvl w:val="1"/>
          <w:numId w:val="50"/>
        </w:numPr>
        <w:pBdr>
          <w:top w:val="nil"/>
          <w:left w:val="nil"/>
          <w:bottom w:val="nil"/>
          <w:right w:val="nil"/>
          <w:between w:val="nil"/>
        </w:pBdr>
        <w:spacing w:before="0" w:after="0"/>
        <w:ind w:left="2520" w:hanging="54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melaksanakan Penyelenggaraan Kesejahteraan Ibu dan Anak;</w:t>
      </w:r>
    </w:p>
    <w:p w14:paraId="000000CA" w14:textId="77777777" w:rsidR="00F9443E" w:rsidRDefault="00000000">
      <w:pPr>
        <w:keepNext w:val="0"/>
        <w:widowControl w:val="0"/>
        <w:numPr>
          <w:ilvl w:val="1"/>
          <w:numId w:val="50"/>
        </w:numPr>
        <w:pBdr>
          <w:top w:val="nil"/>
          <w:left w:val="nil"/>
          <w:bottom w:val="nil"/>
          <w:right w:val="nil"/>
          <w:between w:val="nil"/>
        </w:pBdr>
        <w:spacing w:before="0" w:after="0"/>
        <w:ind w:left="2520" w:hanging="54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mengoordinasikan Penyelenggaraan Kesejahteraan Ibu dan Anak dengan seluruh pemangku kepentingan; </w:t>
      </w:r>
    </w:p>
    <w:p w14:paraId="000000CB" w14:textId="77777777" w:rsidR="00F9443E" w:rsidRDefault="00000000">
      <w:pPr>
        <w:keepNext w:val="0"/>
        <w:widowControl w:val="0"/>
        <w:numPr>
          <w:ilvl w:val="1"/>
          <w:numId w:val="50"/>
        </w:numPr>
        <w:pBdr>
          <w:top w:val="nil"/>
          <w:left w:val="nil"/>
          <w:bottom w:val="nil"/>
          <w:right w:val="nil"/>
          <w:between w:val="nil"/>
        </w:pBdr>
        <w:spacing w:before="0" w:after="0"/>
        <w:ind w:left="2520" w:hanging="54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melakukan pembinaan, pengawasan, dan evaluasi terhadap Penyelenggaraan Kesejahteraan Ibu dan Anak;</w:t>
      </w:r>
    </w:p>
    <w:p w14:paraId="000000CC" w14:textId="77777777" w:rsidR="00F9443E" w:rsidRDefault="00000000">
      <w:pPr>
        <w:keepNext w:val="0"/>
        <w:widowControl w:val="0"/>
        <w:numPr>
          <w:ilvl w:val="1"/>
          <w:numId w:val="50"/>
        </w:numPr>
        <w:pBdr>
          <w:top w:val="nil"/>
          <w:left w:val="nil"/>
          <w:bottom w:val="nil"/>
          <w:right w:val="nil"/>
          <w:between w:val="nil"/>
        </w:pBdr>
        <w:spacing w:before="0" w:after="0"/>
        <w:ind w:left="2520" w:hanging="54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mengembangkan kerja sama Penyelenggaraan Kesejahteraan Ibu dan Anak; dan</w:t>
      </w:r>
    </w:p>
    <w:p w14:paraId="000000CD" w14:textId="77777777" w:rsidR="00F9443E" w:rsidRDefault="00000000">
      <w:pPr>
        <w:keepNext w:val="0"/>
        <w:widowControl w:val="0"/>
        <w:numPr>
          <w:ilvl w:val="1"/>
          <w:numId w:val="50"/>
        </w:numPr>
        <w:pBdr>
          <w:top w:val="nil"/>
          <w:left w:val="nil"/>
          <w:bottom w:val="nil"/>
          <w:right w:val="nil"/>
          <w:between w:val="nil"/>
        </w:pBdr>
        <w:spacing w:before="0" w:after="0"/>
        <w:ind w:left="2520" w:hanging="54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meningkatkan partisipasi masyarakat dalam Penyelenggaraan Kesejahteraan Ibu dan Anak.</w:t>
      </w:r>
    </w:p>
    <w:p w14:paraId="000000CE" w14:textId="77777777" w:rsidR="00F9443E" w:rsidRDefault="00F9443E">
      <w:pPr>
        <w:keepNext w:val="0"/>
        <w:widowControl w:val="0"/>
        <w:spacing w:before="0" w:after="0"/>
        <w:jc w:val="center"/>
        <w:rPr>
          <w:rFonts w:ascii="Bookman Old Style" w:eastAsia="Bookman Old Style" w:hAnsi="Bookman Old Style" w:cs="Bookman Old Style"/>
          <w:sz w:val="24"/>
          <w:szCs w:val="24"/>
        </w:rPr>
      </w:pPr>
    </w:p>
    <w:p w14:paraId="000000CF" w14:textId="77777777" w:rsidR="00F9443E" w:rsidRDefault="00F9443E">
      <w:pPr>
        <w:keepNext w:val="0"/>
        <w:widowControl w:val="0"/>
        <w:spacing w:before="0" w:after="0"/>
        <w:jc w:val="center"/>
        <w:rPr>
          <w:rFonts w:ascii="Bookman Old Style" w:eastAsia="Bookman Old Style" w:hAnsi="Bookman Old Style" w:cs="Bookman Old Style"/>
          <w:sz w:val="24"/>
          <w:szCs w:val="24"/>
        </w:rPr>
      </w:pPr>
    </w:p>
    <w:p w14:paraId="000000D0" w14:textId="77777777" w:rsidR="00F9443E" w:rsidRPr="0049113D" w:rsidRDefault="00000000" w:rsidP="00D318AD">
      <w:pPr>
        <w:keepNext w:val="0"/>
        <w:widowControl w:val="0"/>
        <w:spacing w:before="0" w:after="0"/>
        <w:jc w:val="center"/>
        <w:rPr>
          <w:rFonts w:ascii="Bookman Old Style" w:eastAsia="Bookman Old Style" w:hAnsi="Bookman Old Style" w:cs="Bookman Old Style"/>
          <w:sz w:val="24"/>
          <w:szCs w:val="24"/>
        </w:rPr>
      </w:pPr>
      <w:r w:rsidRPr="0049113D">
        <w:rPr>
          <w:rFonts w:ascii="Bookman Old Style" w:eastAsia="Bookman Old Style" w:hAnsi="Bookman Old Style" w:cs="Bookman Old Style"/>
          <w:sz w:val="24"/>
          <w:szCs w:val="24"/>
        </w:rPr>
        <w:lastRenderedPageBreak/>
        <w:t>BAB IV</w:t>
      </w:r>
    </w:p>
    <w:p w14:paraId="000000D1" w14:textId="77777777" w:rsidR="00F9443E" w:rsidRPr="0049113D" w:rsidRDefault="00000000" w:rsidP="00D318AD">
      <w:pPr>
        <w:keepNext w:val="0"/>
        <w:widowControl w:val="0"/>
        <w:spacing w:before="0" w:after="0"/>
        <w:jc w:val="center"/>
        <w:rPr>
          <w:rFonts w:ascii="Bookman Old Style" w:eastAsia="Bookman Old Style" w:hAnsi="Bookman Old Style" w:cs="Bookman Old Style"/>
          <w:sz w:val="24"/>
          <w:szCs w:val="24"/>
        </w:rPr>
      </w:pPr>
      <w:r w:rsidRPr="0049113D">
        <w:rPr>
          <w:rFonts w:ascii="Bookman Old Style" w:eastAsia="Bookman Old Style" w:hAnsi="Bookman Old Style" w:cs="Bookman Old Style"/>
          <w:sz w:val="24"/>
          <w:szCs w:val="24"/>
        </w:rPr>
        <w:t>PENYELENGGARAAN KESEJAHTERAAN IBU DAN ANAK</w:t>
      </w:r>
    </w:p>
    <w:p w14:paraId="000000D2" w14:textId="77777777" w:rsidR="00F9443E" w:rsidRPr="0049113D" w:rsidRDefault="00F9443E" w:rsidP="00D318AD">
      <w:pPr>
        <w:keepNext w:val="0"/>
        <w:widowControl w:val="0"/>
        <w:spacing w:before="0" w:after="0"/>
        <w:jc w:val="center"/>
        <w:rPr>
          <w:rFonts w:ascii="Bookman Old Style" w:eastAsia="Bookman Old Style" w:hAnsi="Bookman Old Style" w:cs="Bookman Old Style"/>
          <w:sz w:val="24"/>
          <w:szCs w:val="24"/>
        </w:rPr>
      </w:pPr>
    </w:p>
    <w:p w14:paraId="000000D3" w14:textId="77777777" w:rsidR="00F9443E" w:rsidRPr="00D318AD" w:rsidRDefault="00000000" w:rsidP="00D318AD">
      <w:pPr>
        <w:keepNext w:val="0"/>
        <w:widowControl w:val="0"/>
        <w:spacing w:before="0" w:after="0"/>
        <w:jc w:val="center"/>
        <w:rPr>
          <w:rFonts w:ascii="Bookman Old Style" w:eastAsia="Bookman Old Style" w:hAnsi="Bookman Old Style" w:cs="Bookman Old Style"/>
          <w:sz w:val="24"/>
          <w:szCs w:val="24"/>
          <w:lang w:val="it-IT"/>
        </w:rPr>
      </w:pPr>
      <w:r w:rsidRPr="00D318AD">
        <w:rPr>
          <w:rFonts w:ascii="Bookman Old Style" w:eastAsia="Bookman Old Style" w:hAnsi="Bookman Old Style" w:cs="Bookman Old Style"/>
          <w:sz w:val="24"/>
          <w:szCs w:val="24"/>
          <w:lang w:val="it-IT"/>
        </w:rPr>
        <w:t xml:space="preserve">Bagian Kesatu </w:t>
      </w:r>
    </w:p>
    <w:p w14:paraId="000000D4" w14:textId="77777777" w:rsidR="00F9443E" w:rsidRPr="00D318AD" w:rsidRDefault="00000000" w:rsidP="00D318AD">
      <w:pPr>
        <w:keepNext w:val="0"/>
        <w:widowControl w:val="0"/>
        <w:spacing w:before="0" w:after="0"/>
        <w:jc w:val="center"/>
        <w:rPr>
          <w:rFonts w:ascii="Bookman Old Style" w:eastAsia="Bookman Old Style" w:hAnsi="Bookman Old Style" w:cs="Bookman Old Style"/>
          <w:sz w:val="24"/>
          <w:szCs w:val="24"/>
          <w:lang w:val="it-IT"/>
        </w:rPr>
      </w:pPr>
      <w:r w:rsidRPr="00D318AD">
        <w:rPr>
          <w:rFonts w:ascii="Bookman Old Style" w:eastAsia="Bookman Old Style" w:hAnsi="Bookman Old Style" w:cs="Bookman Old Style"/>
          <w:sz w:val="24"/>
          <w:szCs w:val="24"/>
          <w:lang w:val="it-IT"/>
        </w:rPr>
        <w:t>Umum</w:t>
      </w:r>
    </w:p>
    <w:p w14:paraId="000000D5" w14:textId="77777777" w:rsidR="00F9443E" w:rsidRPr="00D318AD" w:rsidRDefault="00F9443E" w:rsidP="00D318AD">
      <w:pPr>
        <w:keepNext w:val="0"/>
        <w:widowControl w:val="0"/>
        <w:spacing w:before="0" w:after="0"/>
        <w:jc w:val="center"/>
        <w:rPr>
          <w:rFonts w:ascii="Bookman Old Style" w:eastAsia="Bookman Old Style" w:hAnsi="Bookman Old Style" w:cs="Bookman Old Style"/>
          <w:sz w:val="24"/>
          <w:szCs w:val="24"/>
          <w:lang w:val="it-IT"/>
        </w:rPr>
      </w:pPr>
    </w:p>
    <w:p w14:paraId="000000D6" w14:textId="77777777" w:rsidR="00F9443E" w:rsidRPr="00D318AD" w:rsidRDefault="00000000" w:rsidP="00D318AD">
      <w:pPr>
        <w:keepNext w:val="0"/>
        <w:widowControl w:val="0"/>
        <w:spacing w:before="0" w:after="0"/>
        <w:jc w:val="center"/>
        <w:rPr>
          <w:rFonts w:ascii="Bookman Old Style" w:eastAsia="Bookman Old Style" w:hAnsi="Bookman Old Style" w:cs="Bookman Old Style"/>
          <w:sz w:val="24"/>
          <w:szCs w:val="24"/>
          <w:lang w:val="it-IT"/>
        </w:rPr>
      </w:pPr>
      <w:r w:rsidRPr="00D318AD">
        <w:rPr>
          <w:rFonts w:ascii="Bookman Old Style" w:eastAsia="Bookman Old Style" w:hAnsi="Bookman Old Style" w:cs="Bookman Old Style"/>
          <w:sz w:val="24"/>
          <w:szCs w:val="24"/>
          <w:lang w:val="it-IT"/>
        </w:rPr>
        <w:t>Pasal 14</w:t>
      </w:r>
    </w:p>
    <w:p w14:paraId="000000D7" w14:textId="77777777" w:rsidR="00F9443E" w:rsidRPr="0049113D" w:rsidRDefault="00000000">
      <w:pPr>
        <w:keepNext w:val="0"/>
        <w:widowControl w:val="0"/>
        <w:numPr>
          <w:ilvl w:val="0"/>
          <w:numId w:val="51"/>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lang w:val="it-IT"/>
        </w:rPr>
      </w:pPr>
      <w:r w:rsidRPr="0049113D">
        <w:rPr>
          <w:rFonts w:ascii="Bookman Old Style" w:eastAsia="Bookman Old Style" w:hAnsi="Bookman Old Style" w:cs="Bookman Old Style"/>
          <w:color w:val="000000"/>
          <w:sz w:val="24"/>
          <w:szCs w:val="24"/>
          <w:lang w:val="it-IT"/>
        </w:rPr>
        <w:t>Penyelenggaraan Kesejahteraan Ibu dan Anak merupakan tanggung jawab Pemerintah Pusat dan Pemerintah Daerah sesuai dengan ketentuan peraturan perundang-undangan.</w:t>
      </w:r>
    </w:p>
    <w:p w14:paraId="000000D8" w14:textId="77777777" w:rsidR="00F9443E" w:rsidRPr="0049113D" w:rsidRDefault="00000000">
      <w:pPr>
        <w:keepNext w:val="0"/>
        <w:widowControl w:val="0"/>
        <w:numPr>
          <w:ilvl w:val="0"/>
          <w:numId w:val="51"/>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lang w:val="it-IT"/>
        </w:rPr>
      </w:pPr>
      <w:r w:rsidRPr="0049113D">
        <w:rPr>
          <w:rFonts w:ascii="Bookman Old Style" w:eastAsia="Bookman Old Style" w:hAnsi="Bookman Old Style" w:cs="Bookman Old Style"/>
          <w:color w:val="000000"/>
          <w:sz w:val="24"/>
          <w:szCs w:val="24"/>
          <w:lang w:val="it-IT"/>
        </w:rPr>
        <w:t xml:space="preserve">Penyelenggaraan Kesejahteraan Ibu dan Anak sebagaimana dimaksud pada ayat (1) dilaksanakan oleh: </w:t>
      </w:r>
    </w:p>
    <w:p w14:paraId="000000D9" w14:textId="77777777" w:rsidR="00F9443E" w:rsidRPr="005F7321" w:rsidRDefault="00000000">
      <w:pPr>
        <w:keepNext w:val="0"/>
        <w:widowControl w:val="0"/>
        <w:numPr>
          <w:ilvl w:val="7"/>
          <w:numId w:val="52"/>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lang w:val="it-IT"/>
        </w:rPr>
      </w:pPr>
      <w:r w:rsidRPr="005F7321">
        <w:rPr>
          <w:rFonts w:ascii="Bookman Old Style" w:eastAsia="Bookman Old Style" w:hAnsi="Bookman Old Style" w:cs="Bookman Old Style"/>
          <w:color w:val="000000"/>
          <w:sz w:val="24"/>
          <w:szCs w:val="24"/>
          <w:lang w:val="it-IT"/>
        </w:rPr>
        <w:t xml:space="preserve">kementerian/lembaga pemerintah nonkementerian di lingkungan Pemerintah Pusat; dan </w:t>
      </w:r>
    </w:p>
    <w:p w14:paraId="000000DA" w14:textId="77777777" w:rsidR="00F9443E" w:rsidRDefault="00000000">
      <w:pPr>
        <w:keepNext w:val="0"/>
        <w:widowControl w:val="0"/>
        <w:numPr>
          <w:ilvl w:val="7"/>
          <w:numId w:val="52"/>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dinas/unit pelaksana teknis di lingkungan Pemerintah Daerah.</w:t>
      </w:r>
    </w:p>
    <w:p w14:paraId="000000DB" w14:textId="77777777" w:rsidR="00F9443E" w:rsidRDefault="00000000">
      <w:pPr>
        <w:keepNext w:val="0"/>
        <w:widowControl w:val="0"/>
        <w:numPr>
          <w:ilvl w:val="0"/>
          <w:numId w:val="51"/>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Penyelenggaraan Kesejahteraan Ibu dan Anak sebagaimana dimaksud pada ayat (1) dilakukan melalui pemberian dukungan bagi:</w:t>
      </w:r>
    </w:p>
    <w:p w14:paraId="000000DC" w14:textId="0C2C079D" w:rsidR="00F9443E" w:rsidRDefault="00000000">
      <w:pPr>
        <w:keepNext w:val="0"/>
        <w:widowControl w:val="0"/>
        <w:numPr>
          <w:ilvl w:val="7"/>
          <w:numId w:val="42"/>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Ibu sejak mempersiapkan kehamilan, </w:t>
      </w:r>
      <w:r w:rsidR="005F7321">
        <w:rPr>
          <w:rFonts w:ascii="Bookman Old Style" w:eastAsia="Bookman Old Style" w:hAnsi="Bookman Old Style" w:cs="Bookman Old Style"/>
          <w:color w:val="000000"/>
          <w:sz w:val="24"/>
          <w:szCs w:val="24"/>
        </w:rPr>
        <w:t>masa</w:t>
      </w:r>
      <w:r>
        <w:rPr>
          <w:rFonts w:ascii="Bookman Old Style" w:eastAsia="Bookman Old Style" w:hAnsi="Bookman Old Style" w:cs="Bookman Old Style"/>
          <w:color w:val="000000"/>
          <w:sz w:val="24"/>
          <w:szCs w:val="24"/>
        </w:rPr>
        <w:t xml:space="preserve"> kehamilan, persalinan, dan pascapersalinan; dan</w:t>
      </w:r>
    </w:p>
    <w:p w14:paraId="000000DD" w14:textId="77777777" w:rsidR="00F9443E" w:rsidRDefault="00000000">
      <w:pPr>
        <w:keepNext w:val="0"/>
        <w:widowControl w:val="0"/>
        <w:numPr>
          <w:ilvl w:val="7"/>
          <w:numId w:val="42"/>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Anak sejak dalam kandungan sampai dengan Anak berusia 2 (dua) tahun. </w:t>
      </w:r>
    </w:p>
    <w:p w14:paraId="000000DE" w14:textId="77777777" w:rsidR="00F9443E" w:rsidRDefault="00000000">
      <w:pPr>
        <w:keepNext w:val="0"/>
        <w:widowControl w:val="0"/>
        <w:numPr>
          <w:ilvl w:val="0"/>
          <w:numId w:val="51"/>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Dukungan sebagaimana dimaksud pada ayat (3) dimaksudkan untuk menjamin Kesejahteraan Ibu dan Anak baik fisik, psikis, sosial, ekonomi, maupun spiritual.</w:t>
      </w:r>
    </w:p>
    <w:p w14:paraId="000000DF" w14:textId="3FD51186" w:rsidR="00F9443E" w:rsidRDefault="00000000">
      <w:pPr>
        <w:keepNext w:val="0"/>
        <w:widowControl w:val="0"/>
        <w:numPr>
          <w:ilvl w:val="0"/>
          <w:numId w:val="51"/>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Dukungan sebagaimana dimaksud pada ayat (3) diberikan oleh Pemerintah Pusat dan/atau Pemerintah Daerah berdasarkan pendataan dan kebutuhan Ibu dan Anak sejak sebelum kehamilan, </w:t>
      </w:r>
      <w:r w:rsidR="005F7321">
        <w:rPr>
          <w:rFonts w:ascii="Bookman Old Style" w:eastAsia="Bookman Old Style" w:hAnsi="Bookman Old Style" w:cs="Bookman Old Style"/>
          <w:color w:val="000000"/>
          <w:sz w:val="24"/>
          <w:szCs w:val="24"/>
        </w:rPr>
        <w:t>masa</w:t>
      </w:r>
      <w:r>
        <w:rPr>
          <w:rFonts w:ascii="Bookman Old Style" w:eastAsia="Bookman Old Style" w:hAnsi="Bookman Old Style" w:cs="Bookman Old Style"/>
          <w:color w:val="000000"/>
          <w:sz w:val="24"/>
          <w:szCs w:val="24"/>
        </w:rPr>
        <w:t xml:space="preserve"> kehamilan, persalinan, dan pascapersalinan.</w:t>
      </w:r>
    </w:p>
    <w:p w14:paraId="000000E0" w14:textId="77777777" w:rsidR="00F9443E" w:rsidRDefault="00000000">
      <w:pPr>
        <w:keepNext w:val="0"/>
        <w:widowControl w:val="0"/>
        <w:numPr>
          <w:ilvl w:val="0"/>
          <w:numId w:val="51"/>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Ketentuan lebih lanjut mengenai dukungan sebagaimana dimaksud pada ayat (3), ayat (4), dan ayat (5) diatur dalam Peraturan Pemerintah.</w:t>
      </w:r>
    </w:p>
    <w:p w14:paraId="000000E1" w14:textId="77777777" w:rsidR="00F9443E" w:rsidRDefault="00F9443E">
      <w:pPr>
        <w:keepNext w:val="0"/>
        <w:widowControl w:val="0"/>
        <w:spacing w:before="0" w:after="0"/>
        <w:jc w:val="center"/>
        <w:rPr>
          <w:rFonts w:ascii="Bookman Old Style" w:eastAsia="Bookman Old Style" w:hAnsi="Bookman Old Style" w:cs="Bookman Old Style"/>
          <w:sz w:val="24"/>
          <w:szCs w:val="24"/>
        </w:rPr>
      </w:pPr>
    </w:p>
    <w:p w14:paraId="000000E2" w14:textId="77777777" w:rsidR="00F9443E" w:rsidRDefault="00000000" w:rsidP="00D318AD">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15</w:t>
      </w:r>
    </w:p>
    <w:p w14:paraId="000000E3" w14:textId="77777777" w:rsidR="00F9443E" w:rsidRDefault="00000000">
      <w:pPr>
        <w:keepNext w:val="0"/>
        <w:widowControl w:val="0"/>
        <w:spacing w:before="0" w:after="0"/>
        <w:ind w:left="1985"/>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Penyelenggaraan Kesejahteraan Ibu dan Anak meliputi:</w:t>
      </w:r>
    </w:p>
    <w:p w14:paraId="000000E4" w14:textId="77777777" w:rsidR="00F9443E" w:rsidRDefault="00000000">
      <w:pPr>
        <w:keepNext w:val="0"/>
        <w:widowControl w:val="0"/>
        <w:numPr>
          <w:ilvl w:val="1"/>
          <w:numId w:val="43"/>
        </w:numPr>
        <w:pBdr>
          <w:top w:val="nil"/>
          <w:left w:val="nil"/>
          <w:bottom w:val="nil"/>
          <w:right w:val="nil"/>
          <w:between w:val="nil"/>
        </w:pBdr>
        <w:spacing w:before="0" w:after="0"/>
        <w:ind w:left="2520" w:hanging="54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perencanaan;</w:t>
      </w:r>
    </w:p>
    <w:p w14:paraId="000000E5" w14:textId="77777777" w:rsidR="00F9443E" w:rsidRDefault="00000000">
      <w:pPr>
        <w:keepNext w:val="0"/>
        <w:widowControl w:val="0"/>
        <w:numPr>
          <w:ilvl w:val="1"/>
          <w:numId w:val="43"/>
        </w:numPr>
        <w:pBdr>
          <w:top w:val="nil"/>
          <w:left w:val="nil"/>
          <w:bottom w:val="nil"/>
          <w:right w:val="nil"/>
          <w:between w:val="nil"/>
        </w:pBdr>
        <w:spacing w:before="0" w:after="0"/>
        <w:ind w:left="2520" w:hanging="54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pelaksanaan; dan</w:t>
      </w:r>
    </w:p>
    <w:p w14:paraId="000000E6" w14:textId="77777777" w:rsidR="00F9443E" w:rsidRDefault="00000000">
      <w:pPr>
        <w:keepNext w:val="0"/>
        <w:widowControl w:val="0"/>
        <w:numPr>
          <w:ilvl w:val="1"/>
          <w:numId w:val="43"/>
        </w:numPr>
        <w:pBdr>
          <w:top w:val="nil"/>
          <w:left w:val="nil"/>
          <w:bottom w:val="nil"/>
          <w:right w:val="nil"/>
          <w:between w:val="nil"/>
        </w:pBdr>
        <w:spacing w:before="0" w:after="0"/>
        <w:ind w:left="2520" w:hanging="54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pembinaan, pengawasan, dan evaluasi.</w:t>
      </w:r>
    </w:p>
    <w:p w14:paraId="000000E7" w14:textId="77777777" w:rsidR="00F9443E" w:rsidRDefault="00F9443E">
      <w:pPr>
        <w:keepNext w:val="0"/>
        <w:widowControl w:val="0"/>
        <w:spacing w:before="0" w:after="0"/>
        <w:jc w:val="center"/>
        <w:rPr>
          <w:rFonts w:ascii="Bookman Old Style" w:eastAsia="Bookman Old Style" w:hAnsi="Bookman Old Style" w:cs="Bookman Old Style"/>
          <w:sz w:val="24"/>
          <w:szCs w:val="24"/>
        </w:rPr>
      </w:pPr>
    </w:p>
    <w:p w14:paraId="000000E8" w14:textId="77777777" w:rsidR="00F9443E" w:rsidRDefault="00000000" w:rsidP="00D318AD">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Bagian Kedua</w:t>
      </w:r>
    </w:p>
    <w:p w14:paraId="000000E9" w14:textId="77777777" w:rsidR="00F9443E" w:rsidRDefault="00000000" w:rsidP="00D318AD">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Perencanaan</w:t>
      </w:r>
    </w:p>
    <w:p w14:paraId="000000EA" w14:textId="77777777" w:rsidR="00F9443E" w:rsidRDefault="00F9443E" w:rsidP="00D318AD">
      <w:pPr>
        <w:keepNext w:val="0"/>
        <w:widowControl w:val="0"/>
        <w:spacing w:before="0" w:after="0"/>
        <w:jc w:val="center"/>
        <w:rPr>
          <w:rFonts w:ascii="Bookman Old Style" w:eastAsia="Bookman Old Style" w:hAnsi="Bookman Old Style" w:cs="Bookman Old Style"/>
          <w:sz w:val="24"/>
          <w:szCs w:val="24"/>
        </w:rPr>
      </w:pPr>
    </w:p>
    <w:p w14:paraId="000000EB" w14:textId="77777777" w:rsidR="00F9443E" w:rsidRDefault="00000000" w:rsidP="00D318AD">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16</w:t>
      </w:r>
    </w:p>
    <w:p w14:paraId="000000EC" w14:textId="77777777" w:rsidR="00F9443E" w:rsidRDefault="00000000">
      <w:pPr>
        <w:keepNext w:val="0"/>
        <w:widowControl w:val="0"/>
        <w:numPr>
          <w:ilvl w:val="0"/>
          <w:numId w:val="44"/>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Pemerintah Pusat dan Pemerintah Daerah menyusun perencanaan Kesejahteraan Ibu dan Anak yang diintegrasikan ke dalam rencana pembangunan jangka panjang, rencana pembangunan jangka menengah, dan rencana kerja tahunan.</w:t>
      </w:r>
    </w:p>
    <w:p w14:paraId="000000ED" w14:textId="77777777" w:rsidR="00F9443E" w:rsidRDefault="00F9443E">
      <w:pPr>
        <w:keepNext w:val="0"/>
        <w:widowControl w:val="0"/>
        <w:pBdr>
          <w:top w:val="nil"/>
          <w:left w:val="nil"/>
          <w:bottom w:val="nil"/>
          <w:right w:val="nil"/>
          <w:between w:val="nil"/>
        </w:pBdr>
        <w:spacing w:before="0" w:after="0"/>
        <w:ind w:left="2552"/>
        <w:jc w:val="both"/>
        <w:rPr>
          <w:rFonts w:ascii="Bookman Old Style" w:eastAsia="Bookman Old Style" w:hAnsi="Bookman Old Style" w:cs="Bookman Old Style"/>
          <w:color w:val="000000"/>
          <w:sz w:val="24"/>
          <w:szCs w:val="24"/>
        </w:rPr>
      </w:pPr>
    </w:p>
    <w:p w14:paraId="000000EE" w14:textId="77777777" w:rsidR="00F9443E" w:rsidRDefault="00000000">
      <w:pPr>
        <w:keepNext w:val="0"/>
        <w:widowControl w:val="0"/>
        <w:numPr>
          <w:ilvl w:val="0"/>
          <w:numId w:val="44"/>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lastRenderedPageBreak/>
        <w:t>Pemerintah Pusat dan Pemerintah Daerah dalam menyusun perencanaan sebagaimana dimaksud pada ayat (1) melakukan harmonisasi serta sinkronisasi kebijakan dan program.</w:t>
      </w:r>
    </w:p>
    <w:p w14:paraId="000000EF" w14:textId="77777777" w:rsidR="00F9443E" w:rsidRDefault="00000000">
      <w:pPr>
        <w:keepNext w:val="0"/>
        <w:widowControl w:val="0"/>
        <w:numPr>
          <w:ilvl w:val="0"/>
          <w:numId w:val="44"/>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Pemerintah Pusat dan Pemerintah Daerah dalam menyusun perencanaan sebagaimana dimaksud pada ayat (2) melibatkan masyarakat.</w:t>
      </w:r>
    </w:p>
    <w:p w14:paraId="000000F0" w14:textId="77777777" w:rsidR="00F9443E" w:rsidRDefault="00000000">
      <w:pPr>
        <w:keepNext w:val="0"/>
        <w:widowControl w:val="0"/>
        <w:numPr>
          <w:ilvl w:val="0"/>
          <w:numId w:val="44"/>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Perencanaan sebagaimana dimaksud pada ayat (1) paling sedikit memuat:</w:t>
      </w:r>
    </w:p>
    <w:p w14:paraId="000000F1" w14:textId="77777777" w:rsidR="00F9443E" w:rsidRDefault="00000000">
      <w:pPr>
        <w:keepNext w:val="0"/>
        <w:widowControl w:val="0"/>
        <w:numPr>
          <w:ilvl w:val="7"/>
          <w:numId w:val="45"/>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analisis situasi; </w:t>
      </w:r>
    </w:p>
    <w:p w14:paraId="000000F2" w14:textId="77777777" w:rsidR="00F9443E" w:rsidRDefault="00000000">
      <w:pPr>
        <w:keepNext w:val="0"/>
        <w:widowControl w:val="0"/>
        <w:numPr>
          <w:ilvl w:val="7"/>
          <w:numId w:val="45"/>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program dan kegiatan; </w:t>
      </w:r>
    </w:p>
    <w:p w14:paraId="000000F3" w14:textId="77777777" w:rsidR="00F9443E" w:rsidRDefault="00000000">
      <w:pPr>
        <w:keepNext w:val="0"/>
        <w:widowControl w:val="0"/>
        <w:numPr>
          <w:ilvl w:val="7"/>
          <w:numId w:val="45"/>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indikator kinerja dan target; dan</w:t>
      </w:r>
    </w:p>
    <w:p w14:paraId="000000F4" w14:textId="77777777" w:rsidR="00F9443E" w:rsidRDefault="00000000">
      <w:pPr>
        <w:keepNext w:val="0"/>
        <w:widowControl w:val="0"/>
        <w:numPr>
          <w:ilvl w:val="7"/>
          <w:numId w:val="45"/>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alokasi dan sumber pendanaan.</w:t>
      </w:r>
    </w:p>
    <w:p w14:paraId="000000F5" w14:textId="77777777" w:rsidR="00F9443E" w:rsidRDefault="00F9443E">
      <w:pPr>
        <w:keepNext w:val="0"/>
        <w:widowControl w:val="0"/>
        <w:spacing w:before="0" w:after="0"/>
        <w:jc w:val="center"/>
        <w:rPr>
          <w:rFonts w:ascii="Bookman Old Style" w:eastAsia="Bookman Old Style" w:hAnsi="Bookman Old Style" w:cs="Bookman Old Style"/>
          <w:sz w:val="24"/>
          <w:szCs w:val="24"/>
        </w:rPr>
      </w:pPr>
    </w:p>
    <w:p w14:paraId="000000F6" w14:textId="77777777" w:rsidR="00F9443E" w:rsidRDefault="00000000" w:rsidP="00D318AD">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17</w:t>
      </w:r>
    </w:p>
    <w:p w14:paraId="000000F7" w14:textId="77777777" w:rsidR="00F9443E" w:rsidRDefault="00000000">
      <w:pPr>
        <w:keepNext w:val="0"/>
        <w:widowControl w:val="0"/>
        <w:numPr>
          <w:ilvl w:val="0"/>
          <w:numId w:val="46"/>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Pemerintah Pusat dan Pemerintah Daerah melaksanakan perencanaan yang telah disusun sebagaimana dimaksud dalam Pasal 16 ayat (1).</w:t>
      </w:r>
    </w:p>
    <w:p w14:paraId="000000F8" w14:textId="73DD6C0E" w:rsidR="00F9443E" w:rsidRDefault="00000000">
      <w:pPr>
        <w:keepNext w:val="0"/>
        <w:widowControl w:val="0"/>
        <w:numPr>
          <w:ilvl w:val="0"/>
          <w:numId w:val="46"/>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Pelaksanaan perencanaan sebagaimana dimaksud pada ayat (1) dilakukan secara terpadu, tepat sasaran, dan berkesinambungan.</w:t>
      </w:r>
    </w:p>
    <w:p w14:paraId="000000F9" w14:textId="77777777" w:rsidR="00F9443E" w:rsidRDefault="00000000">
      <w:pPr>
        <w:keepNext w:val="0"/>
        <w:widowControl w:val="0"/>
        <w:numPr>
          <w:ilvl w:val="0"/>
          <w:numId w:val="46"/>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Pelaksanaan perencanaan sebagaimana dimaksud pada ayat (2) melibatkan masyarakat.</w:t>
      </w:r>
    </w:p>
    <w:p w14:paraId="000000FA" w14:textId="77777777" w:rsidR="00F9443E" w:rsidRDefault="00F9443E">
      <w:pPr>
        <w:keepNext w:val="0"/>
        <w:widowControl w:val="0"/>
        <w:spacing w:before="0" w:after="0"/>
        <w:jc w:val="center"/>
        <w:rPr>
          <w:rFonts w:ascii="Bookman Old Style" w:eastAsia="Bookman Old Style" w:hAnsi="Bookman Old Style" w:cs="Bookman Old Style"/>
          <w:sz w:val="24"/>
          <w:szCs w:val="24"/>
        </w:rPr>
      </w:pPr>
    </w:p>
    <w:p w14:paraId="000000FB" w14:textId="77777777" w:rsidR="00F9443E" w:rsidRPr="0049113D" w:rsidRDefault="00000000" w:rsidP="00D318AD">
      <w:pPr>
        <w:keepNext w:val="0"/>
        <w:widowControl w:val="0"/>
        <w:spacing w:before="0" w:after="0"/>
        <w:jc w:val="center"/>
        <w:rPr>
          <w:rFonts w:ascii="Bookman Old Style" w:eastAsia="Bookman Old Style" w:hAnsi="Bookman Old Style" w:cs="Bookman Old Style"/>
          <w:sz w:val="24"/>
          <w:szCs w:val="24"/>
          <w:lang w:val="it-IT"/>
        </w:rPr>
      </w:pPr>
      <w:r w:rsidRPr="0049113D">
        <w:rPr>
          <w:rFonts w:ascii="Bookman Old Style" w:eastAsia="Bookman Old Style" w:hAnsi="Bookman Old Style" w:cs="Bookman Old Style"/>
          <w:sz w:val="24"/>
          <w:szCs w:val="24"/>
          <w:lang w:val="it-IT"/>
        </w:rPr>
        <w:t>Bagian Ketiga</w:t>
      </w:r>
    </w:p>
    <w:p w14:paraId="000000FC" w14:textId="77777777" w:rsidR="00F9443E" w:rsidRPr="0049113D" w:rsidRDefault="00000000" w:rsidP="00D318AD">
      <w:pPr>
        <w:keepNext w:val="0"/>
        <w:widowControl w:val="0"/>
        <w:spacing w:before="0" w:after="0"/>
        <w:jc w:val="center"/>
        <w:rPr>
          <w:rFonts w:ascii="Bookman Old Style" w:eastAsia="Bookman Old Style" w:hAnsi="Bookman Old Style" w:cs="Bookman Old Style"/>
          <w:sz w:val="24"/>
          <w:szCs w:val="24"/>
          <w:lang w:val="it-IT"/>
        </w:rPr>
      </w:pPr>
      <w:r w:rsidRPr="0049113D">
        <w:rPr>
          <w:rFonts w:ascii="Bookman Old Style" w:eastAsia="Bookman Old Style" w:hAnsi="Bookman Old Style" w:cs="Bookman Old Style"/>
          <w:sz w:val="24"/>
          <w:szCs w:val="24"/>
          <w:lang w:val="it-IT"/>
        </w:rPr>
        <w:t>Pelaksanaan</w:t>
      </w:r>
    </w:p>
    <w:p w14:paraId="000000FD" w14:textId="77777777" w:rsidR="00F9443E" w:rsidRPr="0049113D" w:rsidRDefault="00F9443E" w:rsidP="00D318AD">
      <w:pPr>
        <w:keepNext w:val="0"/>
        <w:widowControl w:val="0"/>
        <w:spacing w:before="0" w:after="0"/>
        <w:jc w:val="center"/>
        <w:rPr>
          <w:rFonts w:ascii="Bookman Old Style" w:eastAsia="Bookman Old Style" w:hAnsi="Bookman Old Style" w:cs="Bookman Old Style"/>
          <w:sz w:val="24"/>
          <w:szCs w:val="24"/>
          <w:lang w:val="it-IT"/>
        </w:rPr>
      </w:pPr>
    </w:p>
    <w:p w14:paraId="000000FE" w14:textId="77777777" w:rsidR="00F9443E" w:rsidRPr="0049113D" w:rsidRDefault="00000000" w:rsidP="00D318AD">
      <w:pPr>
        <w:keepNext w:val="0"/>
        <w:widowControl w:val="0"/>
        <w:spacing w:before="0" w:after="0"/>
        <w:jc w:val="center"/>
        <w:rPr>
          <w:rFonts w:ascii="Bookman Old Style" w:eastAsia="Bookman Old Style" w:hAnsi="Bookman Old Style" w:cs="Bookman Old Style"/>
          <w:sz w:val="24"/>
          <w:szCs w:val="24"/>
          <w:lang w:val="it-IT"/>
        </w:rPr>
      </w:pPr>
      <w:r w:rsidRPr="0049113D">
        <w:rPr>
          <w:rFonts w:ascii="Bookman Old Style" w:eastAsia="Bookman Old Style" w:hAnsi="Bookman Old Style" w:cs="Bookman Old Style"/>
          <w:sz w:val="24"/>
          <w:szCs w:val="24"/>
          <w:lang w:val="it-IT"/>
        </w:rPr>
        <w:t>Paragraf 1</w:t>
      </w:r>
    </w:p>
    <w:p w14:paraId="000000FF" w14:textId="77777777" w:rsidR="00F9443E" w:rsidRPr="0049113D" w:rsidRDefault="00000000" w:rsidP="00D318AD">
      <w:pPr>
        <w:keepNext w:val="0"/>
        <w:widowControl w:val="0"/>
        <w:spacing w:before="0" w:after="0"/>
        <w:jc w:val="center"/>
        <w:rPr>
          <w:rFonts w:ascii="Bookman Old Style" w:eastAsia="Bookman Old Style" w:hAnsi="Bookman Old Style" w:cs="Bookman Old Style"/>
          <w:sz w:val="24"/>
          <w:szCs w:val="24"/>
          <w:lang w:val="it-IT"/>
        </w:rPr>
      </w:pPr>
      <w:r w:rsidRPr="0049113D">
        <w:rPr>
          <w:rFonts w:ascii="Bookman Old Style" w:eastAsia="Bookman Old Style" w:hAnsi="Bookman Old Style" w:cs="Bookman Old Style"/>
          <w:sz w:val="24"/>
          <w:szCs w:val="24"/>
          <w:lang w:val="it-IT"/>
        </w:rPr>
        <w:t>Umum</w:t>
      </w:r>
    </w:p>
    <w:p w14:paraId="00000100" w14:textId="77777777" w:rsidR="00F9443E" w:rsidRPr="0049113D" w:rsidRDefault="00F9443E" w:rsidP="00D318AD">
      <w:pPr>
        <w:keepNext w:val="0"/>
        <w:widowControl w:val="0"/>
        <w:spacing w:before="0" w:after="0"/>
        <w:jc w:val="center"/>
        <w:rPr>
          <w:rFonts w:ascii="Bookman Old Style" w:eastAsia="Bookman Old Style" w:hAnsi="Bookman Old Style" w:cs="Bookman Old Style"/>
          <w:sz w:val="24"/>
          <w:szCs w:val="24"/>
          <w:lang w:val="it-IT"/>
        </w:rPr>
      </w:pPr>
    </w:p>
    <w:p w14:paraId="00000101" w14:textId="77777777" w:rsidR="00F9443E" w:rsidRPr="0049113D" w:rsidRDefault="00000000" w:rsidP="00D318AD">
      <w:pPr>
        <w:keepNext w:val="0"/>
        <w:widowControl w:val="0"/>
        <w:spacing w:before="0" w:after="0"/>
        <w:jc w:val="center"/>
        <w:rPr>
          <w:rFonts w:ascii="Bookman Old Style" w:eastAsia="Bookman Old Style" w:hAnsi="Bookman Old Style" w:cs="Bookman Old Style"/>
          <w:sz w:val="24"/>
          <w:szCs w:val="24"/>
          <w:lang w:val="it-IT"/>
        </w:rPr>
      </w:pPr>
      <w:r w:rsidRPr="0049113D">
        <w:rPr>
          <w:rFonts w:ascii="Bookman Old Style" w:eastAsia="Bookman Old Style" w:hAnsi="Bookman Old Style" w:cs="Bookman Old Style"/>
          <w:sz w:val="24"/>
          <w:szCs w:val="24"/>
          <w:lang w:val="it-IT"/>
        </w:rPr>
        <w:t>Pasal 18</w:t>
      </w:r>
    </w:p>
    <w:p w14:paraId="00000102" w14:textId="77777777" w:rsidR="00F9443E" w:rsidRPr="005F7321" w:rsidRDefault="00000000">
      <w:pPr>
        <w:keepNext w:val="0"/>
        <w:widowControl w:val="0"/>
        <w:numPr>
          <w:ilvl w:val="0"/>
          <w:numId w:val="47"/>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lang w:val="it-IT"/>
        </w:rPr>
      </w:pPr>
      <w:r w:rsidRPr="005F7321">
        <w:rPr>
          <w:rFonts w:ascii="Bookman Old Style" w:eastAsia="Bookman Old Style" w:hAnsi="Bookman Old Style" w:cs="Bookman Old Style"/>
          <w:color w:val="000000"/>
          <w:sz w:val="24"/>
          <w:szCs w:val="24"/>
          <w:lang w:val="it-IT"/>
        </w:rPr>
        <w:t>Pemerintah Pusat dan Pemerintah Daerah melaksanakan Kesejahteraan Ibu dan Anak sesuai dengan perencanaan sebagaimana dimaksud dalam Pasal 16.</w:t>
      </w:r>
    </w:p>
    <w:p w14:paraId="00000103" w14:textId="77777777" w:rsidR="00F9443E" w:rsidRPr="005F7321" w:rsidRDefault="00000000">
      <w:pPr>
        <w:keepNext w:val="0"/>
        <w:widowControl w:val="0"/>
        <w:numPr>
          <w:ilvl w:val="0"/>
          <w:numId w:val="47"/>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lang w:val="it-IT"/>
        </w:rPr>
      </w:pPr>
      <w:r w:rsidRPr="005F7321">
        <w:rPr>
          <w:rFonts w:ascii="Bookman Old Style" w:eastAsia="Bookman Old Style" w:hAnsi="Bookman Old Style" w:cs="Bookman Old Style"/>
          <w:color w:val="000000"/>
          <w:sz w:val="24"/>
          <w:szCs w:val="24"/>
          <w:lang w:val="it-IT"/>
        </w:rPr>
        <w:t>Pelaksanaan Kesejahteraan Ibu dan Anak sebagaimana dimaksud pada ayat (1) dilakukan melalui:</w:t>
      </w:r>
    </w:p>
    <w:p w14:paraId="00000104" w14:textId="77777777" w:rsidR="00F9443E" w:rsidRDefault="00000000">
      <w:pPr>
        <w:keepNext w:val="0"/>
        <w:widowControl w:val="0"/>
        <w:numPr>
          <w:ilvl w:val="7"/>
          <w:numId w:val="17"/>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pelayanan kesehatan dan gizi;</w:t>
      </w:r>
    </w:p>
    <w:p w14:paraId="00000105" w14:textId="77777777" w:rsidR="00F9443E" w:rsidRDefault="00000000">
      <w:pPr>
        <w:keepNext w:val="0"/>
        <w:widowControl w:val="0"/>
        <w:numPr>
          <w:ilvl w:val="7"/>
          <w:numId w:val="17"/>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pelayanan keluarga berencana;</w:t>
      </w:r>
    </w:p>
    <w:p w14:paraId="00000106" w14:textId="77777777" w:rsidR="00F9443E" w:rsidRDefault="00000000">
      <w:pPr>
        <w:keepNext w:val="0"/>
        <w:widowControl w:val="0"/>
        <w:numPr>
          <w:ilvl w:val="7"/>
          <w:numId w:val="17"/>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pemberian layanan kesejahteraan sosial;</w:t>
      </w:r>
    </w:p>
    <w:p w14:paraId="00000107" w14:textId="77777777" w:rsidR="00F9443E" w:rsidRDefault="00000000">
      <w:pPr>
        <w:keepNext w:val="0"/>
        <w:widowControl w:val="0"/>
        <w:numPr>
          <w:ilvl w:val="7"/>
          <w:numId w:val="17"/>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pelayanan administrasi kependudukan dan pencatatan sipil;</w:t>
      </w:r>
    </w:p>
    <w:p w14:paraId="00000108" w14:textId="77777777" w:rsidR="00F9443E" w:rsidRDefault="00000000">
      <w:pPr>
        <w:keepNext w:val="0"/>
        <w:widowControl w:val="0"/>
        <w:numPr>
          <w:ilvl w:val="7"/>
          <w:numId w:val="17"/>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penyediaan layanan keagamaan serta bimbingan perkawinan dan keluarga;</w:t>
      </w:r>
    </w:p>
    <w:p w14:paraId="00000109" w14:textId="77777777" w:rsidR="00F9443E" w:rsidRDefault="00000000">
      <w:pPr>
        <w:keepNext w:val="0"/>
        <w:widowControl w:val="0"/>
        <w:numPr>
          <w:ilvl w:val="7"/>
          <w:numId w:val="17"/>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pemberian kemudahan dalam penggunaan fasilitas, akomodasi yang layak, sarana, dan prasarana;</w:t>
      </w:r>
    </w:p>
    <w:p w14:paraId="0000010A" w14:textId="77777777" w:rsidR="00F9443E" w:rsidRPr="005F7321" w:rsidRDefault="00000000">
      <w:pPr>
        <w:keepNext w:val="0"/>
        <w:widowControl w:val="0"/>
        <w:numPr>
          <w:ilvl w:val="7"/>
          <w:numId w:val="17"/>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lang w:val="it-IT"/>
        </w:rPr>
      </w:pPr>
      <w:r w:rsidRPr="005F7321">
        <w:rPr>
          <w:rFonts w:ascii="Bookman Old Style" w:eastAsia="Bookman Old Style" w:hAnsi="Bookman Old Style" w:cs="Bookman Old Style"/>
          <w:color w:val="000000"/>
          <w:sz w:val="24"/>
          <w:szCs w:val="24"/>
          <w:lang w:val="it-IT"/>
        </w:rPr>
        <w:t>pemberian kesempatan mendapatkan pengetahuan, edukasi, dan pendampingan;</w:t>
      </w:r>
    </w:p>
    <w:p w14:paraId="0000010B" w14:textId="77777777" w:rsidR="00F9443E" w:rsidRDefault="00000000">
      <w:pPr>
        <w:keepNext w:val="0"/>
        <w:widowControl w:val="0"/>
        <w:numPr>
          <w:ilvl w:val="7"/>
          <w:numId w:val="17"/>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penciptaan lingkungan yang ramah Ibu dan Anak serta pemberian layanan pelindungan; dan/atau</w:t>
      </w:r>
    </w:p>
    <w:p w14:paraId="0000010C" w14:textId="77777777" w:rsidR="00F9443E" w:rsidRDefault="00000000">
      <w:pPr>
        <w:keepNext w:val="0"/>
        <w:widowControl w:val="0"/>
        <w:numPr>
          <w:ilvl w:val="7"/>
          <w:numId w:val="17"/>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pemberian kemudahan layanan hukum.</w:t>
      </w:r>
    </w:p>
    <w:p w14:paraId="0000010D" w14:textId="77777777" w:rsidR="00F9443E" w:rsidRDefault="00000000">
      <w:pPr>
        <w:keepNext w:val="0"/>
        <w:widowControl w:val="0"/>
        <w:numPr>
          <w:ilvl w:val="0"/>
          <w:numId w:val="47"/>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Dalam pelaksanaan Kesejahteraan Ibu dan Anak sebagaimana dimaksud pada ayat (2), Pemerintah Pusat dan Pemerintah Daerah bertanggung jawab untuk </w:t>
      </w:r>
      <w:r>
        <w:rPr>
          <w:rFonts w:ascii="Bookman Old Style" w:eastAsia="Bookman Old Style" w:hAnsi="Bookman Old Style" w:cs="Bookman Old Style"/>
          <w:color w:val="000000"/>
          <w:sz w:val="24"/>
          <w:szCs w:val="24"/>
        </w:rPr>
        <w:lastRenderedPageBreak/>
        <w:t>menyediakan sumber daya manusia pemberi layanan disertai dengan pengaturan jumlah, kualitas, dan persebarannya.</w:t>
      </w:r>
    </w:p>
    <w:p w14:paraId="0000010E" w14:textId="5D36AEFF" w:rsidR="00F9443E" w:rsidRDefault="00000000">
      <w:pPr>
        <w:keepNext w:val="0"/>
        <w:widowControl w:val="0"/>
        <w:numPr>
          <w:ilvl w:val="0"/>
          <w:numId w:val="47"/>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Dalam pelaksanaan Kesejahteraan Ibu dan Anak sebagaimana dimaksud pada ayat (2), Pemerintah Pusat dan Pemerintah Daerah melibatkan Keluarga dan masyarakat.</w:t>
      </w:r>
    </w:p>
    <w:p w14:paraId="0000010F" w14:textId="77777777" w:rsidR="00F9443E" w:rsidRDefault="00F9443E">
      <w:pPr>
        <w:keepNext w:val="0"/>
        <w:widowControl w:val="0"/>
        <w:spacing w:before="0" w:after="0"/>
        <w:rPr>
          <w:rFonts w:ascii="Bookman Old Style" w:eastAsia="Bookman Old Style" w:hAnsi="Bookman Old Style" w:cs="Bookman Old Style"/>
          <w:sz w:val="24"/>
          <w:szCs w:val="24"/>
        </w:rPr>
      </w:pPr>
    </w:p>
    <w:p w14:paraId="00000110" w14:textId="77777777" w:rsidR="00F9443E" w:rsidRDefault="00000000" w:rsidP="00D318AD">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19</w:t>
      </w:r>
    </w:p>
    <w:p w14:paraId="00000111" w14:textId="77777777" w:rsidR="00F9443E" w:rsidRDefault="00000000">
      <w:pPr>
        <w:keepNext w:val="0"/>
        <w:widowControl w:val="0"/>
        <w:spacing w:before="0" w:after="0"/>
        <w:ind w:left="1985"/>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Pelibatan Keluarga dalam pelaksanaan Kesejahteraan Ibu dan Anak sebagaimana dimaksud dalam Pasal 18 ayat (4) dilaksanakan dengan mewujudkan kemampuan Keluarga yang meliputi:</w:t>
      </w:r>
    </w:p>
    <w:p w14:paraId="00000112" w14:textId="77777777" w:rsidR="00F9443E" w:rsidRDefault="00000000">
      <w:pPr>
        <w:keepNext w:val="0"/>
        <w:widowControl w:val="0"/>
        <w:numPr>
          <w:ilvl w:val="1"/>
          <w:numId w:val="18"/>
        </w:numPr>
        <w:pBdr>
          <w:top w:val="nil"/>
          <w:left w:val="nil"/>
          <w:bottom w:val="nil"/>
          <w:right w:val="nil"/>
          <w:between w:val="nil"/>
        </w:pBdr>
        <w:spacing w:before="0" w:after="0"/>
        <w:ind w:left="2520" w:hanging="54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pemenuhan kebutuhan dasar Keluarga, terutama kebutuhan dasar Ibu dan Anak secara layak;</w:t>
      </w:r>
    </w:p>
    <w:p w14:paraId="00000113" w14:textId="77777777" w:rsidR="00F9443E" w:rsidRDefault="00000000">
      <w:pPr>
        <w:keepNext w:val="0"/>
        <w:widowControl w:val="0"/>
        <w:numPr>
          <w:ilvl w:val="1"/>
          <w:numId w:val="18"/>
        </w:numPr>
        <w:pBdr>
          <w:top w:val="nil"/>
          <w:left w:val="nil"/>
          <w:bottom w:val="nil"/>
          <w:right w:val="nil"/>
          <w:between w:val="nil"/>
        </w:pBdr>
        <w:spacing w:before="0" w:after="0"/>
        <w:ind w:left="2520" w:hanging="54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pembentukan lingkungan Keluarga yang ramah bagi Ibu dan Anak; </w:t>
      </w:r>
    </w:p>
    <w:p w14:paraId="00000114" w14:textId="77777777" w:rsidR="00F9443E" w:rsidRPr="005F7321" w:rsidRDefault="00000000">
      <w:pPr>
        <w:keepNext w:val="0"/>
        <w:widowControl w:val="0"/>
        <w:numPr>
          <w:ilvl w:val="1"/>
          <w:numId w:val="18"/>
        </w:numPr>
        <w:pBdr>
          <w:top w:val="nil"/>
          <w:left w:val="nil"/>
          <w:bottom w:val="nil"/>
          <w:right w:val="nil"/>
          <w:between w:val="nil"/>
        </w:pBdr>
        <w:spacing w:before="0" w:after="0"/>
        <w:ind w:left="2520" w:hanging="540"/>
        <w:jc w:val="both"/>
        <w:rPr>
          <w:rFonts w:ascii="Bookman Old Style" w:eastAsia="Bookman Old Style" w:hAnsi="Bookman Old Style" w:cs="Bookman Old Style"/>
          <w:color w:val="000000"/>
          <w:sz w:val="24"/>
          <w:szCs w:val="24"/>
          <w:lang w:val="it-IT"/>
        </w:rPr>
      </w:pPr>
      <w:r w:rsidRPr="005F7321">
        <w:rPr>
          <w:rFonts w:ascii="Bookman Old Style" w:eastAsia="Bookman Old Style" w:hAnsi="Bookman Old Style" w:cs="Bookman Old Style"/>
          <w:color w:val="000000"/>
          <w:sz w:val="24"/>
          <w:szCs w:val="24"/>
          <w:lang w:val="it-IT"/>
        </w:rPr>
        <w:t>pelindungan Ibu dan Anak dari berbagai risiko kerentanan; dan</w:t>
      </w:r>
    </w:p>
    <w:p w14:paraId="00000115" w14:textId="77777777" w:rsidR="00F9443E" w:rsidRDefault="00000000">
      <w:pPr>
        <w:keepNext w:val="0"/>
        <w:widowControl w:val="0"/>
        <w:numPr>
          <w:ilvl w:val="1"/>
          <w:numId w:val="18"/>
        </w:numPr>
        <w:pBdr>
          <w:top w:val="nil"/>
          <w:left w:val="nil"/>
          <w:bottom w:val="nil"/>
          <w:right w:val="nil"/>
          <w:between w:val="nil"/>
        </w:pBdr>
        <w:spacing w:before="0" w:after="0"/>
        <w:ind w:left="2520" w:hanging="54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dukungan lain dalam pemenuhan Kesejahteraan Ibu dan Anak.</w:t>
      </w:r>
    </w:p>
    <w:p w14:paraId="00000116" w14:textId="77777777" w:rsidR="00F9443E" w:rsidRDefault="00F9443E">
      <w:pPr>
        <w:keepNext w:val="0"/>
        <w:widowControl w:val="0"/>
        <w:spacing w:before="0" w:after="0"/>
        <w:jc w:val="center"/>
        <w:rPr>
          <w:rFonts w:ascii="Bookman Old Style" w:eastAsia="Bookman Old Style" w:hAnsi="Bookman Old Style" w:cs="Bookman Old Style"/>
          <w:sz w:val="24"/>
          <w:szCs w:val="24"/>
        </w:rPr>
      </w:pPr>
    </w:p>
    <w:p w14:paraId="00000117" w14:textId="77777777" w:rsidR="00F9443E" w:rsidRDefault="00000000" w:rsidP="00D318AD">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20</w:t>
      </w:r>
    </w:p>
    <w:p w14:paraId="00000118" w14:textId="77777777" w:rsidR="00F9443E" w:rsidRDefault="00000000">
      <w:pPr>
        <w:keepNext w:val="0"/>
        <w:widowControl w:val="0"/>
        <w:spacing w:before="0" w:after="0"/>
        <w:ind w:left="1985"/>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Pelibatan masyarakat dalam pelaksanaan Kesejahteraan Ibu dan Anak sebagaimana dimaksud dalam Pasal 18 ayat (4) dilaksanakan untuk mendukung pemenuhan hak dan kebutuhan dasar Ibu dan Anak paling sedikit berupa:</w:t>
      </w:r>
    </w:p>
    <w:p w14:paraId="00000119" w14:textId="77777777" w:rsidR="00F9443E" w:rsidRDefault="00000000">
      <w:pPr>
        <w:keepNext w:val="0"/>
        <w:widowControl w:val="0"/>
        <w:numPr>
          <w:ilvl w:val="1"/>
          <w:numId w:val="19"/>
        </w:numPr>
        <w:pBdr>
          <w:top w:val="nil"/>
          <w:left w:val="nil"/>
          <w:bottom w:val="nil"/>
          <w:right w:val="nil"/>
          <w:between w:val="nil"/>
        </w:pBdr>
        <w:spacing w:before="0" w:after="0"/>
        <w:ind w:left="2520" w:hanging="54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peningkatan kepedulian dalam Penyelenggaraan Kesejahteraan Ibu dan Anak;</w:t>
      </w:r>
    </w:p>
    <w:p w14:paraId="0000011A" w14:textId="77777777" w:rsidR="00F9443E" w:rsidRDefault="00000000">
      <w:pPr>
        <w:keepNext w:val="0"/>
        <w:widowControl w:val="0"/>
        <w:numPr>
          <w:ilvl w:val="1"/>
          <w:numId w:val="19"/>
        </w:numPr>
        <w:pBdr>
          <w:top w:val="nil"/>
          <w:left w:val="nil"/>
          <w:bottom w:val="nil"/>
          <w:right w:val="nil"/>
          <w:between w:val="nil"/>
        </w:pBdr>
        <w:spacing w:before="0" w:after="0"/>
        <w:ind w:left="2520" w:hanging="54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peningkatan kemandirian, keberdayaan, dan ketahanan masyarakat;</w:t>
      </w:r>
    </w:p>
    <w:p w14:paraId="0000011B" w14:textId="77777777" w:rsidR="00F9443E" w:rsidRDefault="00000000">
      <w:pPr>
        <w:keepNext w:val="0"/>
        <w:widowControl w:val="0"/>
        <w:numPr>
          <w:ilvl w:val="1"/>
          <w:numId w:val="19"/>
        </w:numPr>
        <w:pBdr>
          <w:top w:val="nil"/>
          <w:left w:val="nil"/>
          <w:bottom w:val="nil"/>
          <w:right w:val="nil"/>
          <w:between w:val="nil"/>
        </w:pBdr>
        <w:spacing w:before="0" w:after="0"/>
        <w:ind w:left="2520" w:hanging="54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peningkatan kemampuan dan kepeloporan masyarakat;</w:t>
      </w:r>
    </w:p>
    <w:p w14:paraId="0000011C" w14:textId="77777777" w:rsidR="00F9443E" w:rsidRDefault="00000000">
      <w:pPr>
        <w:keepNext w:val="0"/>
        <w:widowControl w:val="0"/>
        <w:numPr>
          <w:ilvl w:val="1"/>
          <w:numId w:val="19"/>
        </w:numPr>
        <w:pBdr>
          <w:top w:val="nil"/>
          <w:left w:val="nil"/>
          <w:bottom w:val="nil"/>
          <w:right w:val="nil"/>
          <w:between w:val="nil"/>
        </w:pBdr>
        <w:spacing w:before="0" w:after="0"/>
        <w:ind w:left="2520" w:hanging="54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peningkatan kepedulian sosial, empati, dan semangat gotong royong dalam kehidupan bermasyarakat; dan</w:t>
      </w:r>
    </w:p>
    <w:p w14:paraId="0000011D" w14:textId="77777777" w:rsidR="00F9443E" w:rsidRDefault="00000000">
      <w:pPr>
        <w:keepNext w:val="0"/>
        <w:widowControl w:val="0"/>
        <w:numPr>
          <w:ilvl w:val="1"/>
          <w:numId w:val="19"/>
        </w:numPr>
        <w:pBdr>
          <w:top w:val="nil"/>
          <w:left w:val="nil"/>
          <w:bottom w:val="nil"/>
          <w:right w:val="nil"/>
          <w:between w:val="nil"/>
        </w:pBdr>
        <w:spacing w:before="0" w:after="0"/>
        <w:ind w:left="2520" w:hanging="54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pengembangan dan penjagaan budaya dan kearifan lokal dalam Penyelenggaraan Kesejahteraan Ibu dan Anak.</w:t>
      </w:r>
    </w:p>
    <w:p w14:paraId="0000011E" w14:textId="77777777" w:rsidR="00F9443E" w:rsidRDefault="00F9443E">
      <w:pPr>
        <w:keepNext w:val="0"/>
        <w:widowControl w:val="0"/>
        <w:spacing w:before="0" w:after="0"/>
        <w:jc w:val="center"/>
        <w:rPr>
          <w:rFonts w:ascii="Bookman Old Style" w:eastAsia="Bookman Old Style" w:hAnsi="Bookman Old Style" w:cs="Bookman Old Style"/>
          <w:sz w:val="24"/>
          <w:szCs w:val="24"/>
        </w:rPr>
      </w:pPr>
    </w:p>
    <w:p w14:paraId="0000011F" w14:textId="77777777" w:rsidR="00F9443E" w:rsidRPr="0049113D" w:rsidRDefault="00000000" w:rsidP="00D318AD">
      <w:pPr>
        <w:keepNext w:val="0"/>
        <w:widowControl w:val="0"/>
        <w:spacing w:before="0" w:after="0"/>
        <w:jc w:val="center"/>
        <w:rPr>
          <w:rFonts w:ascii="Bookman Old Style" w:eastAsia="Bookman Old Style" w:hAnsi="Bookman Old Style" w:cs="Bookman Old Style"/>
          <w:sz w:val="24"/>
          <w:szCs w:val="24"/>
          <w:lang w:val="it-IT"/>
        </w:rPr>
      </w:pPr>
      <w:r w:rsidRPr="0049113D">
        <w:rPr>
          <w:rFonts w:ascii="Bookman Old Style" w:eastAsia="Bookman Old Style" w:hAnsi="Bookman Old Style" w:cs="Bookman Old Style"/>
          <w:sz w:val="24"/>
          <w:szCs w:val="24"/>
          <w:lang w:val="it-IT"/>
        </w:rPr>
        <w:t>Paragraf 2</w:t>
      </w:r>
    </w:p>
    <w:p w14:paraId="00000120" w14:textId="77777777" w:rsidR="00F9443E" w:rsidRPr="0049113D" w:rsidRDefault="00000000" w:rsidP="00D318AD">
      <w:pPr>
        <w:keepNext w:val="0"/>
        <w:widowControl w:val="0"/>
        <w:spacing w:before="0" w:after="0"/>
        <w:jc w:val="center"/>
        <w:rPr>
          <w:rFonts w:ascii="Bookman Old Style" w:eastAsia="Bookman Old Style" w:hAnsi="Bookman Old Style" w:cs="Bookman Old Style"/>
          <w:sz w:val="24"/>
          <w:szCs w:val="24"/>
          <w:lang w:val="it-IT"/>
        </w:rPr>
      </w:pPr>
      <w:r w:rsidRPr="0049113D">
        <w:rPr>
          <w:rFonts w:ascii="Bookman Old Style" w:eastAsia="Bookman Old Style" w:hAnsi="Bookman Old Style" w:cs="Bookman Old Style"/>
          <w:sz w:val="24"/>
          <w:szCs w:val="24"/>
          <w:lang w:val="it-IT"/>
        </w:rPr>
        <w:t>Pelayanan Kesehatan dan Gizi</w:t>
      </w:r>
    </w:p>
    <w:p w14:paraId="00000121" w14:textId="77777777" w:rsidR="00F9443E" w:rsidRPr="0049113D" w:rsidRDefault="00F9443E" w:rsidP="00D318AD">
      <w:pPr>
        <w:keepNext w:val="0"/>
        <w:widowControl w:val="0"/>
        <w:spacing w:before="0" w:after="0"/>
        <w:jc w:val="center"/>
        <w:rPr>
          <w:rFonts w:ascii="Bookman Old Style" w:eastAsia="Bookman Old Style" w:hAnsi="Bookman Old Style" w:cs="Bookman Old Style"/>
          <w:sz w:val="24"/>
          <w:szCs w:val="24"/>
          <w:lang w:val="it-IT"/>
        </w:rPr>
      </w:pPr>
    </w:p>
    <w:p w14:paraId="00000122" w14:textId="77777777" w:rsidR="00F9443E" w:rsidRPr="0049113D" w:rsidRDefault="00000000" w:rsidP="00D318AD">
      <w:pPr>
        <w:keepNext w:val="0"/>
        <w:widowControl w:val="0"/>
        <w:spacing w:before="0" w:after="0"/>
        <w:jc w:val="center"/>
        <w:rPr>
          <w:rFonts w:ascii="Bookman Old Style" w:eastAsia="Bookman Old Style" w:hAnsi="Bookman Old Style" w:cs="Bookman Old Style"/>
          <w:sz w:val="24"/>
          <w:szCs w:val="24"/>
          <w:lang w:val="it-IT"/>
        </w:rPr>
      </w:pPr>
      <w:r w:rsidRPr="0049113D">
        <w:rPr>
          <w:rFonts w:ascii="Bookman Old Style" w:eastAsia="Bookman Old Style" w:hAnsi="Bookman Old Style" w:cs="Bookman Old Style"/>
          <w:sz w:val="24"/>
          <w:szCs w:val="24"/>
          <w:lang w:val="it-IT"/>
        </w:rPr>
        <w:t>Pasal 21</w:t>
      </w:r>
    </w:p>
    <w:p w14:paraId="00000123" w14:textId="0C772ACF" w:rsidR="00F9443E" w:rsidRPr="005F7321" w:rsidRDefault="00000000">
      <w:pPr>
        <w:keepNext w:val="0"/>
        <w:widowControl w:val="0"/>
        <w:numPr>
          <w:ilvl w:val="0"/>
          <w:numId w:val="20"/>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lang w:val="it-IT"/>
        </w:rPr>
      </w:pPr>
      <w:r w:rsidRPr="005F7321">
        <w:rPr>
          <w:rFonts w:ascii="Bookman Old Style" w:eastAsia="Bookman Old Style" w:hAnsi="Bookman Old Style" w:cs="Bookman Old Style"/>
          <w:color w:val="000000"/>
          <w:sz w:val="24"/>
          <w:szCs w:val="24"/>
          <w:lang w:val="it-IT"/>
        </w:rPr>
        <w:t xml:space="preserve">Pelayanan </w:t>
      </w:r>
      <w:r w:rsidRPr="00714409">
        <w:rPr>
          <w:rFonts w:ascii="Bookman Old Style" w:eastAsia="Bookman Old Style" w:hAnsi="Bookman Old Style" w:cs="Bookman Old Style"/>
          <w:sz w:val="24"/>
          <w:szCs w:val="24"/>
          <w:lang w:val="it-IT"/>
        </w:rPr>
        <w:t xml:space="preserve">kesehatan dan gizi </w:t>
      </w:r>
      <w:r w:rsidR="00714409" w:rsidRPr="00714409">
        <w:rPr>
          <w:rFonts w:ascii="Bookman Old Style" w:eastAsia="Bookman Old Style" w:hAnsi="Bookman Old Style" w:cs="Bookman Old Style"/>
          <w:sz w:val="24"/>
          <w:szCs w:val="24"/>
          <w:lang w:val="it-IT"/>
        </w:rPr>
        <w:t>sebagaimana dimaksud dalam Pasal 18 ayat (</w:t>
      </w:r>
      <w:r w:rsidR="00714409">
        <w:rPr>
          <w:rFonts w:ascii="Bookman Old Style" w:eastAsia="Bookman Old Style" w:hAnsi="Bookman Old Style" w:cs="Bookman Old Style"/>
          <w:sz w:val="24"/>
          <w:szCs w:val="24"/>
          <w:lang w:val="it-IT"/>
        </w:rPr>
        <w:t>2</w:t>
      </w:r>
      <w:r w:rsidR="00714409" w:rsidRPr="00714409">
        <w:rPr>
          <w:rFonts w:ascii="Bookman Old Style" w:eastAsia="Bookman Old Style" w:hAnsi="Bookman Old Style" w:cs="Bookman Old Style"/>
          <w:sz w:val="24"/>
          <w:szCs w:val="24"/>
          <w:lang w:val="it-IT"/>
        </w:rPr>
        <w:t xml:space="preserve">) huruf a </w:t>
      </w:r>
      <w:r w:rsidRPr="00714409">
        <w:rPr>
          <w:rFonts w:ascii="Bookman Old Style" w:eastAsia="Bookman Old Style" w:hAnsi="Bookman Old Style" w:cs="Bookman Old Style"/>
          <w:sz w:val="24"/>
          <w:szCs w:val="24"/>
          <w:lang w:val="it-IT"/>
        </w:rPr>
        <w:t xml:space="preserve">dilaksanakan di fasilitas pelayanan kesehatan berdasarkan </w:t>
      </w:r>
      <w:r w:rsidRPr="005F7321">
        <w:rPr>
          <w:rFonts w:ascii="Bookman Old Style" w:eastAsia="Bookman Old Style" w:hAnsi="Bookman Old Style" w:cs="Bookman Old Style"/>
          <w:color w:val="000000"/>
          <w:sz w:val="24"/>
          <w:szCs w:val="24"/>
          <w:lang w:val="it-IT"/>
        </w:rPr>
        <w:t>standar pelayanan sesuai dengan ketentuan peraturan perundang-undangan.</w:t>
      </w:r>
    </w:p>
    <w:p w14:paraId="00000124" w14:textId="77777777" w:rsidR="00F9443E" w:rsidRPr="005F7321" w:rsidRDefault="00000000">
      <w:pPr>
        <w:keepNext w:val="0"/>
        <w:widowControl w:val="0"/>
        <w:numPr>
          <w:ilvl w:val="0"/>
          <w:numId w:val="20"/>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lang w:val="it-IT"/>
        </w:rPr>
      </w:pPr>
      <w:r w:rsidRPr="005F7321">
        <w:rPr>
          <w:rFonts w:ascii="Bookman Old Style" w:eastAsia="Bookman Old Style" w:hAnsi="Bookman Old Style" w:cs="Bookman Old Style"/>
          <w:color w:val="000000"/>
          <w:sz w:val="24"/>
          <w:szCs w:val="24"/>
          <w:lang w:val="it-IT"/>
        </w:rPr>
        <w:t>Selain di fasilitas pelayanan kesehatan, pelayanan gizi dapat dilakukan di institusi/fasilitas lainnya, lokasi situasi darurat, dan masyarakat.</w:t>
      </w:r>
    </w:p>
    <w:p w14:paraId="00000125" w14:textId="77777777" w:rsidR="00F9443E" w:rsidRPr="005F7321" w:rsidRDefault="00000000">
      <w:pPr>
        <w:keepNext w:val="0"/>
        <w:widowControl w:val="0"/>
        <w:numPr>
          <w:ilvl w:val="0"/>
          <w:numId w:val="20"/>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lang w:val="it-IT"/>
        </w:rPr>
      </w:pPr>
      <w:r w:rsidRPr="005F7321">
        <w:rPr>
          <w:rFonts w:ascii="Bookman Old Style" w:eastAsia="Bookman Old Style" w:hAnsi="Bookman Old Style" w:cs="Bookman Old Style"/>
          <w:color w:val="000000"/>
          <w:sz w:val="24"/>
          <w:szCs w:val="24"/>
          <w:lang w:val="it-IT"/>
        </w:rPr>
        <w:t>Pemerintah Pusat dan Pemerintah Daerah memberikan kemudahan akses pelayanan kesehatan dan gizi bagi Ibu dan Anak dari keluarga tidak mampu dan/atau Ibu dan Anak dengan kerentanan khusus berupa pembiayaan dan transportasi secara cuma-cuma.</w:t>
      </w:r>
    </w:p>
    <w:p w14:paraId="7A46AEE3" w14:textId="77777777" w:rsidR="004C74ED" w:rsidRDefault="004C74ED" w:rsidP="00D318AD">
      <w:pPr>
        <w:keepNext w:val="0"/>
        <w:widowControl w:val="0"/>
        <w:spacing w:before="0" w:after="0"/>
        <w:jc w:val="center"/>
        <w:rPr>
          <w:rFonts w:ascii="Bookman Old Style" w:eastAsia="Bookman Old Style" w:hAnsi="Bookman Old Style" w:cs="Bookman Old Style"/>
          <w:sz w:val="24"/>
          <w:szCs w:val="24"/>
          <w:lang w:val="it-IT"/>
        </w:rPr>
      </w:pPr>
    </w:p>
    <w:p w14:paraId="00000127" w14:textId="0B092E6C" w:rsidR="00F9443E" w:rsidRPr="005F7321" w:rsidRDefault="00000000" w:rsidP="00D318AD">
      <w:pPr>
        <w:keepNext w:val="0"/>
        <w:widowControl w:val="0"/>
        <w:spacing w:before="0" w:after="0"/>
        <w:jc w:val="center"/>
        <w:rPr>
          <w:rFonts w:ascii="Bookman Old Style" w:eastAsia="Bookman Old Style" w:hAnsi="Bookman Old Style" w:cs="Bookman Old Style"/>
          <w:sz w:val="24"/>
          <w:szCs w:val="24"/>
          <w:lang w:val="it-IT"/>
        </w:rPr>
      </w:pPr>
      <w:r w:rsidRPr="005F7321">
        <w:rPr>
          <w:rFonts w:ascii="Bookman Old Style" w:eastAsia="Bookman Old Style" w:hAnsi="Bookman Old Style" w:cs="Bookman Old Style"/>
          <w:sz w:val="24"/>
          <w:szCs w:val="24"/>
          <w:lang w:val="it-IT"/>
        </w:rPr>
        <w:t>Pasal 22</w:t>
      </w:r>
    </w:p>
    <w:p w14:paraId="00000128" w14:textId="77777777" w:rsidR="00F9443E" w:rsidRPr="005F7321" w:rsidRDefault="00000000">
      <w:pPr>
        <w:keepNext w:val="0"/>
        <w:widowControl w:val="0"/>
        <w:spacing w:before="0" w:after="0"/>
        <w:ind w:left="1985"/>
        <w:jc w:val="both"/>
        <w:rPr>
          <w:rFonts w:ascii="Bookman Old Style" w:eastAsia="Bookman Old Style" w:hAnsi="Bookman Old Style" w:cs="Bookman Old Style"/>
          <w:sz w:val="24"/>
          <w:szCs w:val="24"/>
          <w:lang w:val="it-IT"/>
        </w:rPr>
      </w:pPr>
      <w:r w:rsidRPr="005F7321">
        <w:rPr>
          <w:rFonts w:ascii="Bookman Old Style" w:eastAsia="Bookman Old Style" w:hAnsi="Bookman Old Style" w:cs="Bookman Old Style"/>
          <w:sz w:val="24"/>
          <w:szCs w:val="24"/>
          <w:lang w:val="it-IT"/>
        </w:rPr>
        <w:t>Fasilitas pelayanan kesehatan yang tidak menyediakan pelayanan kesehatan dan gizi sesuai dengan standar pelayanan kesehatan dikenai sanksi administratif sesuai dengan ketentuan peraturan perundang-undangan.</w:t>
      </w:r>
    </w:p>
    <w:p w14:paraId="00000129" w14:textId="77777777" w:rsidR="00F9443E" w:rsidRPr="005F7321" w:rsidRDefault="00F9443E">
      <w:pPr>
        <w:keepNext w:val="0"/>
        <w:widowControl w:val="0"/>
        <w:spacing w:before="0" w:after="0"/>
        <w:jc w:val="center"/>
        <w:rPr>
          <w:rFonts w:ascii="Bookman Old Style" w:eastAsia="Bookman Old Style" w:hAnsi="Bookman Old Style" w:cs="Bookman Old Style"/>
          <w:sz w:val="24"/>
          <w:szCs w:val="24"/>
          <w:lang w:val="it-IT"/>
        </w:rPr>
      </w:pPr>
    </w:p>
    <w:p w14:paraId="0000012A" w14:textId="77777777" w:rsidR="00F9443E" w:rsidRPr="005F7321" w:rsidRDefault="00000000" w:rsidP="00D318AD">
      <w:pPr>
        <w:keepNext w:val="0"/>
        <w:widowControl w:val="0"/>
        <w:spacing w:before="0" w:after="0"/>
        <w:jc w:val="center"/>
        <w:rPr>
          <w:rFonts w:ascii="Bookman Old Style" w:eastAsia="Bookman Old Style" w:hAnsi="Bookman Old Style" w:cs="Bookman Old Style"/>
          <w:sz w:val="24"/>
          <w:szCs w:val="24"/>
          <w:lang w:val="it-IT"/>
        </w:rPr>
      </w:pPr>
      <w:r w:rsidRPr="005F7321">
        <w:rPr>
          <w:rFonts w:ascii="Bookman Old Style" w:eastAsia="Bookman Old Style" w:hAnsi="Bookman Old Style" w:cs="Bookman Old Style"/>
          <w:sz w:val="24"/>
          <w:szCs w:val="24"/>
          <w:lang w:val="it-IT"/>
        </w:rPr>
        <w:t>Paragraf 3</w:t>
      </w:r>
    </w:p>
    <w:p w14:paraId="0000012B" w14:textId="77777777" w:rsidR="00F9443E" w:rsidRPr="005F7321" w:rsidRDefault="00000000" w:rsidP="00D318AD">
      <w:pPr>
        <w:keepNext w:val="0"/>
        <w:widowControl w:val="0"/>
        <w:spacing w:before="0" w:after="0"/>
        <w:jc w:val="center"/>
        <w:rPr>
          <w:rFonts w:ascii="Bookman Old Style" w:eastAsia="Bookman Old Style" w:hAnsi="Bookman Old Style" w:cs="Bookman Old Style"/>
          <w:sz w:val="24"/>
          <w:szCs w:val="24"/>
          <w:lang w:val="it-IT"/>
        </w:rPr>
      </w:pPr>
      <w:r w:rsidRPr="005F7321">
        <w:rPr>
          <w:rFonts w:ascii="Bookman Old Style" w:eastAsia="Bookman Old Style" w:hAnsi="Bookman Old Style" w:cs="Bookman Old Style"/>
          <w:sz w:val="24"/>
          <w:szCs w:val="24"/>
          <w:lang w:val="it-IT"/>
        </w:rPr>
        <w:t>Pelayanan Keluarga Berencana</w:t>
      </w:r>
    </w:p>
    <w:p w14:paraId="0000012C" w14:textId="77777777" w:rsidR="00F9443E" w:rsidRPr="005F7321" w:rsidRDefault="00F9443E" w:rsidP="00D318AD">
      <w:pPr>
        <w:keepNext w:val="0"/>
        <w:widowControl w:val="0"/>
        <w:spacing w:before="0" w:after="0"/>
        <w:jc w:val="center"/>
        <w:rPr>
          <w:rFonts w:ascii="Bookman Old Style" w:eastAsia="Bookman Old Style" w:hAnsi="Bookman Old Style" w:cs="Bookman Old Style"/>
          <w:sz w:val="24"/>
          <w:szCs w:val="24"/>
          <w:lang w:val="it-IT"/>
        </w:rPr>
      </w:pPr>
    </w:p>
    <w:p w14:paraId="0000012D" w14:textId="77777777" w:rsidR="00F9443E" w:rsidRPr="005F7321" w:rsidRDefault="00000000" w:rsidP="00D318AD">
      <w:pPr>
        <w:keepNext w:val="0"/>
        <w:widowControl w:val="0"/>
        <w:spacing w:before="0" w:after="0"/>
        <w:jc w:val="center"/>
        <w:rPr>
          <w:rFonts w:ascii="Bookman Old Style" w:eastAsia="Bookman Old Style" w:hAnsi="Bookman Old Style" w:cs="Bookman Old Style"/>
          <w:sz w:val="24"/>
          <w:szCs w:val="24"/>
          <w:lang w:val="it-IT"/>
        </w:rPr>
      </w:pPr>
      <w:r w:rsidRPr="005F7321">
        <w:rPr>
          <w:rFonts w:ascii="Bookman Old Style" w:eastAsia="Bookman Old Style" w:hAnsi="Bookman Old Style" w:cs="Bookman Old Style"/>
          <w:sz w:val="24"/>
          <w:szCs w:val="24"/>
          <w:lang w:val="it-IT"/>
        </w:rPr>
        <w:t>Pasal 23</w:t>
      </w:r>
    </w:p>
    <w:p w14:paraId="0000012E" w14:textId="063E834C" w:rsidR="00F9443E" w:rsidRDefault="00000000">
      <w:pPr>
        <w:keepNext w:val="0"/>
        <w:widowControl w:val="0"/>
        <w:numPr>
          <w:ilvl w:val="0"/>
          <w:numId w:val="3"/>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lang w:val="it-IT"/>
        </w:rPr>
      </w:pPr>
      <w:r w:rsidRPr="005F7321">
        <w:rPr>
          <w:rFonts w:ascii="Bookman Old Style" w:eastAsia="Bookman Old Style" w:hAnsi="Bookman Old Style" w:cs="Bookman Old Style"/>
          <w:color w:val="000000"/>
          <w:sz w:val="24"/>
          <w:szCs w:val="24"/>
          <w:lang w:val="it-IT"/>
        </w:rPr>
        <w:t xml:space="preserve">Penyedia </w:t>
      </w:r>
      <w:r w:rsidRPr="009C33C9">
        <w:rPr>
          <w:rFonts w:ascii="Bookman Old Style" w:eastAsia="Bookman Old Style" w:hAnsi="Bookman Old Style" w:cs="Bookman Old Style"/>
          <w:sz w:val="24"/>
          <w:szCs w:val="24"/>
          <w:lang w:val="it-IT"/>
        </w:rPr>
        <w:t xml:space="preserve">fasilitas pelayanan kesehatan yang </w:t>
      </w:r>
      <w:r w:rsidR="00714409" w:rsidRPr="009C33C9">
        <w:rPr>
          <w:rFonts w:ascii="Bookman Old Style" w:eastAsia="Bookman Old Style" w:hAnsi="Bookman Old Style" w:cs="Bookman Old Style"/>
          <w:sz w:val="24"/>
          <w:szCs w:val="24"/>
          <w:lang w:val="it-IT"/>
        </w:rPr>
        <w:t xml:space="preserve">memberikan pelayanan </w:t>
      </w:r>
      <w:r w:rsidRPr="009C33C9">
        <w:rPr>
          <w:rFonts w:ascii="Bookman Old Style" w:eastAsia="Bookman Old Style" w:hAnsi="Bookman Old Style" w:cs="Bookman Old Style"/>
          <w:sz w:val="24"/>
          <w:szCs w:val="24"/>
          <w:lang w:val="it-IT"/>
        </w:rPr>
        <w:t>keluarga berencana</w:t>
      </w:r>
      <w:r w:rsidR="00714409" w:rsidRPr="009C33C9">
        <w:rPr>
          <w:rFonts w:ascii="Bookman Old Style" w:eastAsia="Bookman Old Style" w:hAnsi="Bookman Old Style" w:cs="Bookman Old Style"/>
          <w:sz w:val="24"/>
          <w:szCs w:val="24"/>
          <w:lang w:val="it-IT"/>
        </w:rPr>
        <w:t xml:space="preserve"> sebagaimana dimaksud dalam Pasal 18 ayat (2) huruf b</w:t>
      </w:r>
      <w:r w:rsidRPr="009C33C9">
        <w:rPr>
          <w:rFonts w:ascii="Bookman Old Style" w:eastAsia="Bookman Old Style" w:hAnsi="Bookman Old Style" w:cs="Bookman Old Style"/>
          <w:sz w:val="24"/>
          <w:szCs w:val="24"/>
          <w:lang w:val="it-IT"/>
        </w:rPr>
        <w:t xml:space="preserve"> harus memberikan kemudahan akses layanan bagi Ibu atau ayah.</w:t>
      </w:r>
    </w:p>
    <w:p w14:paraId="0000012F" w14:textId="77777777" w:rsidR="00F9443E" w:rsidRPr="005F7321" w:rsidRDefault="00000000">
      <w:pPr>
        <w:keepNext w:val="0"/>
        <w:widowControl w:val="0"/>
        <w:numPr>
          <w:ilvl w:val="0"/>
          <w:numId w:val="3"/>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lang w:val="it-IT"/>
        </w:rPr>
      </w:pPr>
      <w:r w:rsidRPr="005F7321">
        <w:rPr>
          <w:rFonts w:ascii="Bookman Old Style" w:eastAsia="Bookman Old Style" w:hAnsi="Bookman Old Style" w:cs="Bookman Old Style"/>
          <w:color w:val="000000"/>
          <w:sz w:val="24"/>
          <w:szCs w:val="24"/>
          <w:lang w:val="it-IT"/>
        </w:rPr>
        <w:t>Kemudahan akses layanan bagi Ibu atau ayah sebagaimana dimaksud pada ayat (1) paling sedikit berupa:</w:t>
      </w:r>
    </w:p>
    <w:p w14:paraId="00000130" w14:textId="77777777" w:rsidR="00F9443E" w:rsidRDefault="00000000">
      <w:pPr>
        <w:keepNext w:val="0"/>
        <w:widowControl w:val="0"/>
        <w:numPr>
          <w:ilvl w:val="1"/>
          <w:numId w:val="5"/>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komunikasi, informasi, dan edukasi; dan</w:t>
      </w:r>
    </w:p>
    <w:p w14:paraId="00000131" w14:textId="77777777" w:rsidR="00F9443E" w:rsidRDefault="00000000">
      <w:pPr>
        <w:keepNext w:val="0"/>
        <w:widowControl w:val="0"/>
        <w:numPr>
          <w:ilvl w:val="1"/>
          <w:numId w:val="5"/>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layanan keluarga berencana.</w:t>
      </w:r>
    </w:p>
    <w:p w14:paraId="00000132" w14:textId="77777777" w:rsidR="00F9443E" w:rsidRDefault="00000000">
      <w:pPr>
        <w:keepNext w:val="0"/>
        <w:widowControl w:val="0"/>
        <w:numPr>
          <w:ilvl w:val="0"/>
          <w:numId w:val="3"/>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Kemudahan akses layanan keluarga berencana bagi Ibu atau ayah sebagaimana dimaksud pada ayat (2) huruf b diberikan secara cuma-cuma kepada Ibu atau ayah dari keluarga sangat miskin, termasuk Ibu atau ayah dengan kerentanan khusus.</w:t>
      </w:r>
    </w:p>
    <w:p w14:paraId="00000133" w14:textId="77777777" w:rsidR="00F9443E" w:rsidRDefault="00000000">
      <w:pPr>
        <w:keepNext w:val="0"/>
        <w:widowControl w:val="0"/>
        <w:numPr>
          <w:ilvl w:val="0"/>
          <w:numId w:val="3"/>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Penyediaan layanan keluarga berencana sebagaimana dimaksud pada ayat (2) huruf b dan ayat (3) memenuhi standar dan sesuai dengan ketentuan peraturan perundang-undangan.</w:t>
      </w:r>
    </w:p>
    <w:p w14:paraId="00000134" w14:textId="77777777" w:rsidR="00F9443E" w:rsidRDefault="00F9443E">
      <w:pPr>
        <w:keepNext w:val="0"/>
        <w:widowControl w:val="0"/>
        <w:spacing w:before="0" w:after="0"/>
        <w:jc w:val="center"/>
        <w:rPr>
          <w:rFonts w:ascii="Bookman Old Style" w:eastAsia="Bookman Old Style" w:hAnsi="Bookman Old Style" w:cs="Bookman Old Style"/>
          <w:sz w:val="24"/>
          <w:szCs w:val="24"/>
        </w:rPr>
      </w:pPr>
    </w:p>
    <w:p w14:paraId="00000135" w14:textId="77777777" w:rsidR="00F9443E" w:rsidRDefault="00000000" w:rsidP="00D318AD">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24</w:t>
      </w:r>
    </w:p>
    <w:p w14:paraId="00000136" w14:textId="77777777" w:rsidR="00F9443E" w:rsidRDefault="00000000">
      <w:pPr>
        <w:keepNext w:val="0"/>
        <w:widowControl w:val="0"/>
        <w:numPr>
          <w:ilvl w:val="0"/>
          <w:numId w:val="7"/>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Penyedia fasilitas pelayanan keluarga berencana yang tidak melaksanakan ketentuan sebagaimana dimaksud dalam Pasal 23 diberikan sanksi administratif.</w:t>
      </w:r>
    </w:p>
    <w:p w14:paraId="00000137" w14:textId="77777777" w:rsidR="00F9443E" w:rsidRDefault="00000000">
      <w:pPr>
        <w:keepNext w:val="0"/>
        <w:widowControl w:val="0"/>
        <w:numPr>
          <w:ilvl w:val="0"/>
          <w:numId w:val="7"/>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Sanksi administratif sebagaimana dimaksud pada ayat (1) berupa: </w:t>
      </w:r>
    </w:p>
    <w:p w14:paraId="00000138" w14:textId="77777777" w:rsidR="00F9443E" w:rsidRDefault="00000000">
      <w:pPr>
        <w:keepNext w:val="0"/>
        <w:widowControl w:val="0"/>
        <w:numPr>
          <w:ilvl w:val="1"/>
          <w:numId w:val="9"/>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teguran lisan; dan/atau</w:t>
      </w:r>
    </w:p>
    <w:p w14:paraId="00000139" w14:textId="77777777" w:rsidR="00F9443E" w:rsidRDefault="00000000">
      <w:pPr>
        <w:keepNext w:val="0"/>
        <w:widowControl w:val="0"/>
        <w:numPr>
          <w:ilvl w:val="1"/>
          <w:numId w:val="9"/>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teguran tertulis.</w:t>
      </w:r>
    </w:p>
    <w:p w14:paraId="0000013A" w14:textId="77777777" w:rsidR="00F9443E" w:rsidRDefault="00F9443E">
      <w:pPr>
        <w:keepNext w:val="0"/>
        <w:widowControl w:val="0"/>
        <w:spacing w:before="0" w:after="0"/>
        <w:jc w:val="center"/>
        <w:rPr>
          <w:rFonts w:ascii="Bookman Old Style" w:eastAsia="Bookman Old Style" w:hAnsi="Bookman Old Style" w:cs="Bookman Old Style"/>
          <w:sz w:val="24"/>
          <w:szCs w:val="24"/>
        </w:rPr>
      </w:pPr>
    </w:p>
    <w:p w14:paraId="0000013B" w14:textId="77777777" w:rsidR="00F9443E" w:rsidRDefault="00000000" w:rsidP="00D318AD">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Paragraf 4</w:t>
      </w:r>
    </w:p>
    <w:p w14:paraId="0000013C" w14:textId="77777777" w:rsidR="00F9443E" w:rsidRDefault="00000000" w:rsidP="00D318AD">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Pemberian Layanan Kesejahteraan Sosial</w:t>
      </w:r>
    </w:p>
    <w:p w14:paraId="0000013D" w14:textId="77777777" w:rsidR="00F9443E" w:rsidRDefault="00F9443E" w:rsidP="00D318AD">
      <w:pPr>
        <w:keepNext w:val="0"/>
        <w:widowControl w:val="0"/>
        <w:spacing w:before="0" w:after="0"/>
        <w:jc w:val="center"/>
        <w:rPr>
          <w:rFonts w:ascii="Bookman Old Style" w:eastAsia="Bookman Old Style" w:hAnsi="Bookman Old Style" w:cs="Bookman Old Style"/>
          <w:sz w:val="24"/>
          <w:szCs w:val="24"/>
        </w:rPr>
      </w:pPr>
    </w:p>
    <w:p w14:paraId="0000013E" w14:textId="77777777" w:rsidR="00F9443E" w:rsidRDefault="00000000" w:rsidP="00D318AD">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25</w:t>
      </w:r>
    </w:p>
    <w:p w14:paraId="0000013F" w14:textId="77777777" w:rsidR="00F9443E" w:rsidRDefault="00000000">
      <w:pPr>
        <w:keepNext w:val="0"/>
        <w:widowControl w:val="0"/>
        <w:numPr>
          <w:ilvl w:val="0"/>
          <w:numId w:val="11"/>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Pemberian layanan kesejahteraan sosial kepada Ibu sebagaimana dimaksud dalam Pasal 18 ayat (2) huruf c berupa rehabilitasi sosial, jaminan sosial, pemberdayaan sosial, dan perlindungan sosial.</w:t>
      </w:r>
    </w:p>
    <w:p w14:paraId="00000140" w14:textId="77777777" w:rsidR="00F9443E" w:rsidRDefault="00000000">
      <w:pPr>
        <w:keepNext w:val="0"/>
        <w:widowControl w:val="0"/>
        <w:numPr>
          <w:ilvl w:val="0"/>
          <w:numId w:val="11"/>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Pemberian layanan kesejahteraan sosial kepada Anak sebagaimana dimaksud dalam Pasal 18 ayat (2) huruf c dapat berupa rehabilitasi sosial, jaminan sosial, dan perlindungan sosial.</w:t>
      </w:r>
    </w:p>
    <w:p w14:paraId="00000141" w14:textId="77777777" w:rsidR="00F9443E" w:rsidRDefault="00000000">
      <w:pPr>
        <w:keepNext w:val="0"/>
        <w:widowControl w:val="0"/>
        <w:numPr>
          <w:ilvl w:val="0"/>
          <w:numId w:val="11"/>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Pemberian layanan kesejahteraan sosial bagi Ibu dan/atau Anak sebagaimana dimaksud pada ayat (1) dan ayat (2) diprioritaskan kepada Ibu dan/atau Anak </w:t>
      </w:r>
      <w:r>
        <w:rPr>
          <w:rFonts w:ascii="Bookman Old Style" w:eastAsia="Bookman Old Style" w:hAnsi="Bookman Old Style" w:cs="Bookman Old Style"/>
          <w:color w:val="000000"/>
          <w:sz w:val="24"/>
          <w:szCs w:val="24"/>
        </w:rPr>
        <w:lastRenderedPageBreak/>
        <w:t>sesuai dengan ketentuan peraturan perundang-undangan mengenai kesejahteraan sosial.</w:t>
      </w:r>
    </w:p>
    <w:p w14:paraId="00000142" w14:textId="77777777" w:rsidR="00F9443E" w:rsidRDefault="00F9443E">
      <w:pPr>
        <w:keepNext w:val="0"/>
        <w:widowControl w:val="0"/>
        <w:spacing w:before="0" w:after="0"/>
        <w:jc w:val="center"/>
        <w:rPr>
          <w:rFonts w:ascii="Bookman Old Style" w:eastAsia="Bookman Old Style" w:hAnsi="Bookman Old Style" w:cs="Bookman Old Style"/>
          <w:sz w:val="24"/>
          <w:szCs w:val="24"/>
        </w:rPr>
      </w:pPr>
    </w:p>
    <w:p w14:paraId="00000143" w14:textId="77777777" w:rsidR="00F9443E" w:rsidRPr="005F7321" w:rsidRDefault="00000000" w:rsidP="00D318AD">
      <w:pPr>
        <w:keepNext w:val="0"/>
        <w:widowControl w:val="0"/>
        <w:spacing w:before="0" w:after="0"/>
        <w:jc w:val="center"/>
        <w:rPr>
          <w:rFonts w:ascii="Bookman Old Style" w:eastAsia="Bookman Old Style" w:hAnsi="Bookman Old Style" w:cs="Bookman Old Style"/>
          <w:sz w:val="24"/>
          <w:szCs w:val="24"/>
          <w:lang w:val="it-IT"/>
        </w:rPr>
      </w:pPr>
      <w:r w:rsidRPr="005F7321">
        <w:rPr>
          <w:rFonts w:ascii="Bookman Old Style" w:eastAsia="Bookman Old Style" w:hAnsi="Bookman Old Style" w:cs="Bookman Old Style"/>
          <w:sz w:val="24"/>
          <w:szCs w:val="24"/>
          <w:lang w:val="it-IT"/>
        </w:rPr>
        <w:t>Paragraf 5</w:t>
      </w:r>
    </w:p>
    <w:p w14:paraId="00000144" w14:textId="77777777" w:rsidR="00F9443E" w:rsidRPr="0049113D" w:rsidRDefault="00000000" w:rsidP="00D318AD">
      <w:pPr>
        <w:keepNext w:val="0"/>
        <w:widowControl w:val="0"/>
        <w:spacing w:before="0" w:after="0"/>
        <w:jc w:val="center"/>
        <w:rPr>
          <w:rFonts w:ascii="Bookman Old Style" w:eastAsia="Bookman Old Style" w:hAnsi="Bookman Old Style" w:cs="Bookman Old Style"/>
          <w:sz w:val="24"/>
          <w:szCs w:val="24"/>
          <w:lang w:val="it-IT"/>
        </w:rPr>
      </w:pPr>
      <w:r w:rsidRPr="005F7321">
        <w:rPr>
          <w:rFonts w:ascii="Bookman Old Style" w:eastAsia="Bookman Old Style" w:hAnsi="Bookman Old Style" w:cs="Bookman Old Style"/>
          <w:sz w:val="24"/>
          <w:szCs w:val="24"/>
          <w:lang w:val="it-IT"/>
        </w:rPr>
        <w:t xml:space="preserve">Pelayanan </w:t>
      </w:r>
      <w:r w:rsidRPr="0049113D">
        <w:rPr>
          <w:rFonts w:ascii="Bookman Old Style" w:eastAsia="Bookman Old Style" w:hAnsi="Bookman Old Style" w:cs="Bookman Old Style"/>
          <w:sz w:val="24"/>
          <w:szCs w:val="24"/>
          <w:lang w:val="it-IT"/>
        </w:rPr>
        <w:t>Administrasi Kependudukan</w:t>
      </w:r>
    </w:p>
    <w:p w14:paraId="00000145" w14:textId="77777777" w:rsidR="00F9443E" w:rsidRPr="0049113D" w:rsidRDefault="00000000" w:rsidP="00D318AD">
      <w:pPr>
        <w:keepNext w:val="0"/>
        <w:widowControl w:val="0"/>
        <w:spacing w:before="0" w:after="0"/>
        <w:jc w:val="center"/>
        <w:rPr>
          <w:rFonts w:ascii="Bookman Old Style" w:eastAsia="Bookman Old Style" w:hAnsi="Bookman Old Style" w:cs="Bookman Old Style"/>
          <w:sz w:val="24"/>
          <w:szCs w:val="24"/>
          <w:lang w:val="it-IT"/>
        </w:rPr>
      </w:pPr>
      <w:r w:rsidRPr="0049113D">
        <w:rPr>
          <w:rFonts w:ascii="Bookman Old Style" w:eastAsia="Bookman Old Style" w:hAnsi="Bookman Old Style" w:cs="Bookman Old Style"/>
          <w:sz w:val="24"/>
          <w:szCs w:val="24"/>
          <w:lang w:val="it-IT"/>
        </w:rPr>
        <w:t>dan Pencatatan Sipil</w:t>
      </w:r>
    </w:p>
    <w:p w14:paraId="00000146" w14:textId="77777777" w:rsidR="00F9443E" w:rsidRPr="0049113D" w:rsidRDefault="00F9443E" w:rsidP="00D318AD">
      <w:pPr>
        <w:keepNext w:val="0"/>
        <w:widowControl w:val="0"/>
        <w:spacing w:before="0" w:after="0"/>
        <w:jc w:val="center"/>
        <w:rPr>
          <w:rFonts w:ascii="Bookman Old Style" w:eastAsia="Bookman Old Style" w:hAnsi="Bookman Old Style" w:cs="Bookman Old Style"/>
          <w:sz w:val="24"/>
          <w:szCs w:val="24"/>
          <w:lang w:val="it-IT"/>
        </w:rPr>
      </w:pPr>
    </w:p>
    <w:p w14:paraId="00000147" w14:textId="77777777" w:rsidR="00F9443E" w:rsidRPr="0049113D" w:rsidRDefault="00000000" w:rsidP="00D318AD">
      <w:pPr>
        <w:keepNext w:val="0"/>
        <w:widowControl w:val="0"/>
        <w:spacing w:before="0" w:after="0"/>
        <w:jc w:val="center"/>
        <w:rPr>
          <w:rFonts w:ascii="Bookman Old Style" w:eastAsia="Bookman Old Style" w:hAnsi="Bookman Old Style" w:cs="Bookman Old Style"/>
          <w:sz w:val="24"/>
          <w:szCs w:val="24"/>
          <w:lang w:val="it-IT"/>
        </w:rPr>
      </w:pPr>
      <w:r w:rsidRPr="0049113D">
        <w:rPr>
          <w:rFonts w:ascii="Bookman Old Style" w:eastAsia="Bookman Old Style" w:hAnsi="Bookman Old Style" w:cs="Bookman Old Style"/>
          <w:sz w:val="24"/>
          <w:szCs w:val="24"/>
          <w:lang w:val="it-IT"/>
        </w:rPr>
        <w:t>Pasal 26</w:t>
      </w:r>
    </w:p>
    <w:p w14:paraId="00000148" w14:textId="77777777" w:rsidR="00F9443E" w:rsidRPr="005F7321" w:rsidRDefault="00000000">
      <w:pPr>
        <w:keepNext w:val="0"/>
        <w:widowControl w:val="0"/>
        <w:spacing w:before="0" w:after="0"/>
        <w:ind w:left="1985"/>
        <w:jc w:val="both"/>
        <w:rPr>
          <w:rFonts w:ascii="Bookman Old Style" w:eastAsia="Bookman Old Style" w:hAnsi="Bookman Old Style" w:cs="Bookman Old Style"/>
          <w:sz w:val="24"/>
          <w:szCs w:val="24"/>
          <w:lang w:val="it-IT"/>
        </w:rPr>
      </w:pPr>
      <w:r w:rsidRPr="005F7321">
        <w:rPr>
          <w:rFonts w:ascii="Bookman Old Style" w:eastAsia="Bookman Old Style" w:hAnsi="Bookman Old Style" w:cs="Bookman Old Style"/>
          <w:sz w:val="24"/>
          <w:szCs w:val="24"/>
          <w:lang w:val="it-IT"/>
        </w:rPr>
        <w:t>Penyedia fasilitas pelayanan administrasi kependudukan dan pencatatan sipil sebagaimana dimaksud dalam Pasal 18 ayat (2) huruf d harus memberikan kemudahan akses layanan bagi Anak sesuai dengan ketentuan peraturan perundang-undangan.</w:t>
      </w:r>
    </w:p>
    <w:p w14:paraId="00000149" w14:textId="77777777" w:rsidR="00F9443E" w:rsidRPr="005F7321" w:rsidRDefault="00F9443E">
      <w:pPr>
        <w:keepNext w:val="0"/>
        <w:widowControl w:val="0"/>
        <w:spacing w:before="0" w:after="0"/>
        <w:jc w:val="center"/>
        <w:rPr>
          <w:rFonts w:ascii="Bookman Old Style" w:eastAsia="Bookman Old Style" w:hAnsi="Bookman Old Style" w:cs="Bookman Old Style"/>
          <w:sz w:val="24"/>
          <w:szCs w:val="24"/>
          <w:lang w:val="it-IT"/>
        </w:rPr>
      </w:pPr>
    </w:p>
    <w:p w14:paraId="0000014A" w14:textId="77777777" w:rsidR="00F9443E" w:rsidRDefault="00000000" w:rsidP="00D318AD">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27</w:t>
      </w:r>
    </w:p>
    <w:p w14:paraId="0000014B" w14:textId="77777777" w:rsidR="00F9443E" w:rsidRDefault="00000000">
      <w:pPr>
        <w:keepNext w:val="0"/>
        <w:widowControl w:val="0"/>
        <w:numPr>
          <w:ilvl w:val="0"/>
          <w:numId w:val="12"/>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Kemudahan akses sebagaimana dimaksud dalam Pasal 26 berupa pemberian identitas diri dan status kewarganegaraan.</w:t>
      </w:r>
    </w:p>
    <w:p w14:paraId="0000014C" w14:textId="77777777" w:rsidR="00F9443E" w:rsidRDefault="00000000">
      <w:pPr>
        <w:keepNext w:val="0"/>
        <w:widowControl w:val="0"/>
        <w:numPr>
          <w:ilvl w:val="0"/>
          <w:numId w:val="12"/>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Penyediaan layanan administrasi kependudukan dan pencatatan sipil diberikan secara cuma-cuma bagi Anak dari keluarga tidak mampu, termasuk Anak dengan kerentanan khusus.</w:t>
      </w:r>
    </w:p>
    <w:p w14:paraId="0000014D" w14:textId="77777777" w:rsidR="00F9443E" w:rsidRDefault="00F9443E">
      <w:pPr>
        <w:keepNext w:val="0"/>
        <w:widowControl w:val="0"/>
        <w:spacing w:before="0" w:after="0"/>
        <w:jc w:val="center"/>
        <w:rPr>
          <w:rFonts w:ascii="Bookman Old Style" w:eastAsia="Bookman Old Style" w:hAnsi="Bookman Old Style" w:cs="Bookman Old Style"/>
          <w:sz w:val="24"/>
          <w:szCs w:val="24"/>
        </w:rPr>
      </w:pPr>
    </w:p>
    <w:p w14:paraId="0000014E" w14:textId="77777777" w:rsidR="00F9443E" w:rsidRDefault="00000000" w:rsidP="00D318AD">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Paragraf 6</w:t>
      </w:r>
    </w:p>
    <w:p w14:paraId="0000014F" w14:textId="77777777" w:rsidR="00F9443E" w:rsidRDefault="00000000" w:rsidP="00D318AD">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Penyediaan Layanan Keagamaan </w:t>
      </w:r>
    </w:p>
    <w:p w14:paraId="00000150" w14:textId="77777777" w:rsidR="00F9443E" w:rsidRDefault="00000000" w:rsidP="00D318AD">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serta Bimbingan Perkawinan dan Keluarga</w:t>
      </w:r>
    </w:p>
    <w:p w14:paraId="00000151" w14:textId="77777777" w:rsidR="00F9443E" w:rsidRDefault="00F9443E" w:rsidP="00D318AD">
      <w:pPr>
        <w:keepNext w:val="0"/>
        <w:widowControl w:val="0"/>
        <w:spacing w:before="0" w:after="0"/>
        <w:jc w:val="center"/>
        <w:rPr>
          <w:rFonts w:ascii="Bookman Old Style" w:eastAsia="Bookman Old Style" w:hAnsi="Bookman Old Style" w:cs="Bookman Old Style"/>
          <w:sz w:val="24"/>
          <w:szCs w:val="24"/>
        </w:rPr>
      </w:pPr>
    </w:p>
    <w:p w14:paraId="00000152" w14:textId="77777777" w:rsidR="00F9443E" w:rsidRDefault="00000000" w:rsidP="00D318AD">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28</w:t>
      </w:r>
    </w:p>
    <w:p w14:paraId="00000153" w14:textId="77777777" w:rsidR="00F9443E" w:rsidRDefault="00000000">
      <w:pPr>
        <w:keepNext w:val="0"/>
        <w:widowControl w:val="0"/>
        <w:spacing w:before="0" w:after="0"/>
        <w:ind w:left="1985"/>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Penyediaan layanan keagamaan serta bimbingan perkawinan dan keluarga sebagaimana dimaksud dalam Pasal 18 ayat (2) huruf e paling sedikit berupa:</w:t>
      </w:r>
    </w:p>
    <w:p w14:paraId="00000154" w14:textId="77777777" w:rsidR="00F9443E" w:rsidRPr="005F7321" w:rsidRDefault="00000000">
      <w:pPr>
        <w:keepNext w:val="0"/>
        <w:widowControl w:val="0"/>
        <w:numPr>
          <w:ilvl w:val="1"/>
          <w:numId w:val="13"/>
        </w:numPr>
        <w:pBdr>
          <w:top w:val="nil"/>
          <w:left w:val="nil"/>
          <w:bottom w:val="nil"/>
          <w:right w:val="nil"/>
          <w:between w:val="nil"/>
        </w:pBdr>
        <w:spacing w:before="0" w:after="0"/>
        <w:ind w:left="2520" w:hanging="540"/>
        <w:jc w:val="both"/>
        <w:rPr>
          <w:rFonts w:ascii="Bookman Old Style" w:eastAsia="Bookman Old Style" w:hAnsi="Bookman Old Style" w:cs="Bookman Old Style"/>
          <w:color w:val="000000"/>
          <w:sz w:val="24"/>
          <w:szCs w:val="24"/>
          <w:lang w:val="it-IT"/>
        </w:rPr>
      </w:pPr>
      <w:r w:rsidRPr="005F7321">
        <w:rPr>
          <w:rFonts w:ascii="Bookman Old Style" w:eastAsia="Bookman Old Style" w:hAnsi="Bookman Old Style" w:cs="Bookman Old Style"/>
          <w:color w:val="000000"/>
          <w:sz w:val="24"/>
          <w:szCs w:val="24"/>
          <w:lang w:val="it-IT"/>
        </w:rPr>
        <w:t>pemberian pelayanan konsultasi, layanan psikologi dan/atau bimbingan keagamaan; dan</w:t>
      </w:r>
    </w:p>
    <w:p w14:paraId="00000155" w14:textId="77777777" w:rsidR="00F9443E" w:rsidRPr="005F7321" w:rsidRDefault="00000000">
      <w:pPr>
        <w:keepNext w:val="0"/>
        <w:widowControl w:val="0"/>
        <w:numPr>
          <w:ilvl w:val="1"/>
          <w:numId w:val="13"/>
        </w:numPr>
        <w:pBdr>
          <w:top w:val="nil"/>
          <w:left w:val="nil"/>
          <w:bottom w:val="nil"/>
          <w:right w:val="nil"/>
          <w:between w:val="nil"/>
        </w:pBdr>
        <w:spacing w:before="0" w:after="0"/>
        <w:ind w:left="2520" w:hanging="540"/>
        <w:jc w:val="both"/>
        <w:rPr>
          <w:rFonts w:ascii="Bookman Old Style" w:eastAsia="Bookman Old Style" w:hAnsi="Bookman Old Style" w:cs="Bookman Old Style"/>
          <w:color w:val="000000"/>
          <w:sz w:val="24"/>
          <w:szCs w:val="24"/>
          <w:lang w:val="it-IT"/>
        </w:rPr>
      </w:pPr>
      <w:r w:rsidRPr="005F7321">
        <w:rPr>
          <w:rFonts w:ascii="Bookman Old Style" w:eastAsia="Bookman Old Style" w:hAnsi="Bookman Old Style" w:cs="Bookman Old Style"/>
          <w:color w:val="000000"/>
          <w:sz w:val="24"/>
          <w:szCs w:val="24"/>
          <w:lang w:val="it-IT"/>
        </w:rPr>
        <w:t>layanan bimbingan perkawinan bagi calon pengantin dan bimbingan Keluarga bagi anggota Keluarga.</w:t>
      </w:r>
    </w:p>
    <w:p w14:paraId="00000156" w14:textId="77777777" w:rsidR="00F9443E" w:rsidRPr="005F7321" w:rsidRDefault="00F9443E">
      <w:pPr>
        <w:keepNext w:val="0"/>
        <w:widowControl w:val="0"/>
        <w:spacing w:before="0" w:after="0"/>
        <w:ind w:left="1985"/>
        <w:jc w:val="center"/>
        <w:rPr>
          <w:rFonts w:ascii="Bookman Old Style" w:eastAsia="Bookman Old Style" w:hAnsi="Bookman Old Style" w:cs="Bookman Old Style"/>
          <w:sz w:val="24"/>
          <w:szCs w:val="24"/>
          <w:lang w:val="it-IT"/>
        </w:rPr>
      </w:pPr>
    </w:p>
    <w:p w14:paraId="00000157" w14:textId="77777777" w:rsidR="00F9443E" w:rsidRPr="005F7321" w:rsidRDefault="00000000" w:rsidP="00D318AD">
      <w:pPr>
        <w:keepNext w:val="0"/>
        <w:widowControl w:val="0"/>
        <w:spacing w:before="0" w:after="0"/>
        <w:jc w:val="center"/>
        <w:rPr>
          <w:rFonts w:ascii="Bookman Old Style" w:eastAsia="Bookman Old Style" w:hAnsi="Bookman Old Style" w:cs="Bookman Old Style"/>
          <w:sz w:val="24"/>
          <w:szCs w:val="24"/>
          <w:lang w:val="it-IT"/>
        </w:rPr>
      </w:pPr>
      <w:r w:rsidRPr="005F7321">
        <w:rPr>
          <w:rFonts w:ascii="Bookman Old Style" w:eastAsia="Bookman Old Style" w:hAnsi="Bookman Old Style" w:cs="Bookman Old Style"/>
          <w:sz w:val="24"/>
          <w:szCs w:val="24"/>
          <w:lang w:val="it-IT"/>
        </w:rPr>
        <w:t>Pasal 29</w:t>
      </w:r>
    </w:p>
    <w:p w14:paraId="00000158" w14:textId="0C74E9DE" w:rsidR="00F9443E" w:rsidRPr="005F7321" w:rsidRDefault="00000000">
      <w:pPr>
        <w:keepNext w:val="0"/>
        <w:widowControl w:val="0"/>
        <w:spacing w:before="0" w:after="0"/>
        <w:ind w:left="1985"/>
        <w:jc w:val="both"/>
        <w:rPr>
          <w:rFonts w:ascii="Bookman Old Style" w:eastAsia="Bookman Old Style" w:hAnsi="Bookman Old Style" w:cs="Bookman Old Style"/>
          <w:sz w:val="24"/>
          <w:szCs w:val="24"/>
          <w:lang w:val="it-IT"/>
        </w:rPr>
      </w:pPr>
      <w:r w:rsidRPr="005F7321">
        <w:rPr>
          <w:rFonts w:ascii="Bookman Old Style" w:eastAsia="Bookman Old Style" w:hAnsi="Bookman Old Style" w:cs="Bookman Old Style"/>
          <w:sz w:val="24"/>
          <w:szCs w:val="24"/>
          <w:lang w:val="it-IT"/>
        </w:rPr>
        <w:t xml:space="preserve">Penyediaan layanan keagamaan </w:t>
      </w:r>
      <w:r w:rsidR="005F7321">
        <w:rPr>
          <w:rFonts w:ascii="Bookman Old Style" w:eastAsia="Bookman Old Style" w:hAnsi="Bookman Old Style" w:cs="Bookman Old Style"/>
          <w:sz w:val="24"/>
          <w:szCs w:val="24"/>
          <w:lang w:val="it-IT"/>
        </w:rPr>
        <w:t>serta</w:t>
      </w:r>
      <w:r w:rsidRPr="005F7321">
        <w:rPr>
          <w:rFonts w:ascii="Bookman Old Style" w:eastAsia="Bookman Old Style" w:hAnsi="Bookman Old Style" w:cs="Bookman Old Style"/>
          <w:sz w:val="24"/>
          <w:szCs w:val="24"/>
          <w:lang w:val="it-IT"/>
        </w:rPr>
        <w:t xml:space="preserve"> bimbingan perkawinan dan keluarga sebagaimana dimaksud dalam Pasal 28 memenuhi standar sesuai dengan ketentuan peraturan perundang-undangan.</w:t>
      </w:r>
    </w:p>
    <w:p w14:paraId="00000159" w14:textId="77777777" w:rsidR="00F9443E" w:rsidRPr="005F7321" w:rsidRDefault="00F9443E">
      <w:pPr>
        <w:keepNext w:val="0"/>
        <w:widowControl w:val="0"/>
        <w:spacing w:before="0" w:after="0"/>
        <w:jc w:val="center"/>
        <w:rPr>
          <w:rFonts w:ascii="Bookman Old Style" w:eastAsia="Bookman Old Style" w:hAnsi="Bookman Old Style" w:cs="Bookman Old Style"/>
          <w:sz w:val="24"/>
          <w:szCs w:val="24"/>
          <w:lang w:val="it-IT"/>
        </w:rPr>
      </w:pPr>
    </w:p>
    <w:p w14:paraId="0000015A" w14:textId="77777777" w:rsidR="00F9443E" w:rsidRPr="005F7321" w:rsidRDefault="00000000" w:rsidP="00D318AD">
      <w:pPr>
        <w:keepNext w:val="0"/>
        <w:widowControl w:val="0"/>
        <w:spacing w:before="0" w:after="0"/>
        <w:jc w:val="center"/>
        <w:rPr>
          <w:rFonts w:ascii="Bookman Old Style" w:eastAsia="Bookman Old Style" w:hAnsi="Bookman Old Style" w:cs="Bookman Old Style"/>
          <w:sz w:val="24"/>
          <w:szCs w:val="24"/>
          <w:lang w:val="it-IT"/>
        </w:rPr>
      </w:pPr>
      <w:r w:rsidRPr="005F7321">
        <w:rPr>
          <w:rFonts w:ascii="Bookman Old Style" w:eastAsia="Bookman Old Style" w:hAnsi="Bookman Old Style" w:cs="Bookman Old Style"/>
          <w:sz w:val="24"/>
          <w:szCs w:val="24"/>
          <w:lang w:val="it-IT"/>
        </w:rPr>
        <w:t xml:space="preserve"> Paragraf 7</w:t>
      </w:r>
    </w:p>
    <w:p w14:paraId="0000015B" w14:textId="77777777" w:rsidR="00F9443E" w:rsidRPr="005F7321" w:rsidRDefault="00000000" w:rsidP="00D318AD">
      <w:pPr>
        <w:keepNext w:val="0"/>
        <w:widowControl w:val="0"/>
        <w:spacing w:before="0" w:after="0"/>
        <w:jc w:val="center"/>
        <w:rPr>
          <w:rFonts w:ascii="Bookman Old Style" w:eastAsia="Bookman Old Style" w:hAnsi="Bookman Old Style" w:cs="Bookman Old Style"/>
          <w:sz w:val="24"/>
          <w:szCs w:val="24"/>
          <w:lang w:val="it-IT"/>
        </w:rPr>
      </w:pPr>
      <w:r w:rsidRPr="005F7321">
        <w:rPr>
          <w:rFonts w:ascii="Bookman Old Style" w:eastAsia="Bookman Old Style" w:hAnsi="Bookman Old Style" w:cs="Bookman Old Style"/>
          <w:sz w:val="24"/>
          <w:szCs w:val="24"/>
          <w:lang w:val="it-IT"/>
        </w:rPr>
        <w:t xml:space="preserve">Pemberian Kemudahan dalam Penggunaan Fasilitas, </w:t>
      </w:r>
    </w:p>
    <w:p w14:paraId="0000015C" w14:textId="77777777" w:rsidR="00F9443E" w:rsidRPr="005F7321" w:rsidRDefault="00000000" w:rsidP="00D318AD">
      <w:pPr>
        <w:keepNext w:val="0"/>
        <w:widowControl w:val="0"/>
        <w:spacing w:before="0" w:after="0"/>
        <w:jc w:val="center"/>
        <w:rPr>
          <w:rFonts w:ascii="Bookman Old Style" w:eastAsia="Bookman Old Style" w:hAnsi="Bookman Old Style" w:cs="Bookman Old Style"/>
          <w:sz w:val="24"/>
          <w:szCs w:val="24"/>
          <w:lang w:val="it-IT"/>
        </w:rPr>
      </w:pPr>
      <w:r w:rsidRPr="005F7321">
        <w:rPr>
          <w:rFonts w:ascii="Bookman Old Style" w:eastAsia="Bookman Old Style" w:hAnsi="Bookman Old Style" w:cs="Bookman Old Style"/>
          <w:sz w:val="24"/>
          <w:szCs w:val="24"/>
          <w:lang w:val="it-IT"/>
        </w:rPr>
        <w:t>Akomodasi yang Layak, Sarana, dan Prasarana</w:t>
      </w:r>
    </w:p>
    <w:p w14:paraId="0000015D" w14:textId="77777777" w:rsidR="00F9443E" w:rsidRPr="005F7321" w:rsidRDefault="00F9443E" w:rsidP="00D318AD">
      <w:pPr>
        <w:keepNext w:val="0"/>
        <w:widowControl w:val="0"/>
        <w:spacing w:before="0" w:after="0"/>
        <w:jc w:val="center"/>
        <w:rPr>
          <w:rFonts w:ascii="Bookman Old Style" w:eastAsia="Bookman Old Style" w:hAnsi="Bookman Old Style" w:cs="Bookman Old Style"/>
          <w:sz w:val="24"/>
          <w:szCs w:val="24"/>
          <w:lang w:val="it-IT"/>
        </w:rPr>
      </w:pPr>
    </w:p>
    <w:p w14:paraId="0000015E" w14:textId="77777777" w:rsidR="00F9443E" w:rsidRPr="00D318AD" w:rsidRDefault="00000000" w:rsidP="00D318AD">
      <w:pPr>
        <w:keepNext w:val="0"/>
        <w:widowControl w:val="0"/>
        <w:spacing w:before="0" w:after="0"/>
        <w:jc w:val="center"/>
        <w:rPr>
          <w:rFonts w:ascii="Bookman Old Style" w:eastAsia="Bookman Old Style" w:hAnsi="Bookman Old Style" w:cs="Bookman Old Style"/>
          <w:sz w:val="24"/>
          <w:szCs w:val="24"/>
          <w:lang w:val="it-IT"/>
        </w:rPr>
      </w:pPr>
      <w:r w:rsidRPr="00D318AD">
        <w:rPr>
          <w:rFonts w:ascii="Bookman Old Style" w:eastAsia="Bookman Old Style" w:hAnsi="Bookman Old Style" w:cs="Bookman Old Style"/>
          <w:sz w:val="24"/>
          <w:szCs w:val="24"/>
          <w:lang w:val="it-IT"/>
        </w:rPr>
        <w:t>Pasal 30</w:t>
      </w:r>
    </w:p>
    <w:p w14:paraId="0000015F" w14:textId="02EA9650" w:rsidR="00F9443E" w:rsidRPr="0049113D" w:rsidRDefault="00000000">
      <w:pPr>
        <w:keepNext w:val="0"/>
        <w:widowControl w:val="0"/>
        <w:numPr>
          <w:ilvl w:val="0"/>
          <w:numId w:val="29"/>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lang w:val="it-IT"/>
        </w:rPr>
      </w:pPr>
      <w:r w:rsidRPr="0049113D">
        <w:rPr>
          <w:rFonts w:ascii="Bookman Old Style" w:eastAsia="Bookman Old Style" w:hAnsi="Bookman Old Style" w:cs="Bookman Old Style"/>
          <w:color w:val="000000"/>
          <w:sz w:val="24"/>
          <w:szCs w:val="24"/>
          <w:lang w:val="it-IT"/>
        </w:rPr>
        <w:t>Pemberi kerja, penyedia</w:t>
      </w:r>
      <w:r w:rsidR="00050F77">
        <w:rPr>
          <w:rFonts w:ascii="Bookman Old Style" w:eastAsia="Bookman Old Style" w:hAnsi="Bookman Old Style" w:cs="Bookman Old Style"/>
          <w:color w:val="000000"/>
          <w:sz w:val="24"/>
          <w:szCs w:val="24"/>
          <w:lang w:val="it-IT"/>
        </w:rPr>
        <w:t>,</w:t>
      </w:r>
      <w:r w:rsidRPr="0049113D">
        <w:rPr>
          <w:rFonts w:ascii="Bookman Old Style" w:eastAsia="Bookman Old Style" w:hAnsi="Bookman Old Style" w:cs="Bookman Old Style"/>
          <w:color w:val="000000"/>
          <w:sz w:val="24"/>
          <w:szCs w:val="24"/>
          <w:lang w:val="it-IT"/>
        </w:rPr>
        <w:t xml:space="preserve"> atau pengelola fasilitas, akomodasi yang layak, sarana, dan prasarana sebagaimana dimaksud dalam Pasal 18 ayat (2) huruf f harus memberikan kemudahan dalam penggunaan fasilitas, sarana dan prasarana bagi Ibu dan Anak, termasuk akomodasi yang layak bagi Ibu dan Anak penyandang disabilitas.</w:t>
      </w:r>
    </w:p>
    <w:p w14:paraId="00000160" w14:textId="77777777" w:rsidR="00F9443E" w:rsidRPr="0049113D" w:rsidRDefault="00F9443E">
      <w:pPr>
        <w:keepNext w:val="0"/>
        <w:widowControl w:val="0"/>
        <w:pBdr>
          <w:top w:val="nil"/>
          <w:left w:val="nil"/>
          <w:bottom w:val="nil"/>
          <w:right w:val="nil"/>
          <w:between w:val="nil"/>
        </w:pBdr>
        <w:spacing w:before="0" w:after="0"/>
        <w:ind w:left="2552"/>
        <w:jc w:val="both"/>
        <w:rPr>
          <w:rFonts w:ascii="Bookman Old Style" w:eastAsia="Bookman Old Style" w:hAnsi="Bookman Old Style" w:cs="Bookman Old Style"/>
          <w:color w:val="000000"/>
          <w:sz w:val="24"/>
          <w:szCs w:val="24"/>
          <w:lang w:val="it-IT"/>
        </w:rPr>
      </w:pPr>
    </w:p>
    <w:p w14:paraId="00000164" w14:textId="77777777" w:rsidR="00F9443E" w:rsidRPr="0049113D" w:rsidRDefault="00000000">
      <w:pPr>
        <w:keepNext w:val="0"/>
        <w:widowControl w:val="0"/>
        <w:numPr>
          <w:ilvl w:val="0"/>
          <w:numId w:val="29"/>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lang w:val="it-IT"/>
        </w:rPr>
      </w:pPr>
      <w:r w:rsidRPr="0049113D">
        <w:rPr>
          <w:rFonts w:ascii="Bookman Old Style" w:eastAsia="Bookman Old Style" w:hAnsi="Bookman Old Style" w:cs="Bookman Old Style"/>
          <w:color w:val="000000"/>
          <w:sz w:val="24"/>
          <w:szCs w:val="24"/>
          <w:lang w:val="it-IT"/>
        </w:rPr>
        <w:lastRenderedPageBreak/>
        <w:t>Pemberian kemudahan dalam penggunaan fasilitas, akomodasi yang layak, sarana, dan prasarana bagi Ibu dan Anak sebagaimana dimaksud pada ayat (1) paling sedikit meliputi dukungan fasilitas, akomodasi yang layak, sarana, dan prasarana di:</w:t>
      </w:r>
    </w:p>
    <w:p w14:paraId="00000165" w14:textId="77777777" w:rsidR="00F9443E" w:rsidRDefault="00000000">
      <w:pPr>
        <w:keepNext w:val="0"/>
        <w:widowControl w:val="0"/>
        <w:numPr>
          <w:ilvl w:val="1"/>
          <w:numId w:val="30"/>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tempat kerja;</w:t>
      </w:r>
    </w:p>
    <w:p w14:paraId="00000166" w14:textId="77777777" w:rsidR="00F9443E" w:rsidRDefault="00000000">
      <w:pPr>
        <w:keepNext w:val="0"/>
        <w:widowControl w:val="0"/>
        <w:numPr>
          <w:ilvl w:val="1"/>
          <w:numId w:val="30"/>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tempat umum; dan</w:t>
      </w:r>
    </w:p>
    <w:p w14:paraId="00000167" w14:textId="77777777" w:rsidR="00F9443E" w:rsidRDefault="00000000">
      <w:pPr>
        <w:keepNext w:val="0"/>
        <w:widowControl w:val="0"/>
        <w:numPr>
          <w:ilvl w:val="1"/>
          <w:numId w:val="30"/>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moda transportasi umum.</w:t>
      </w:r>
    </w:p>
    <w:p w14:paraId="00000168" w14:textId="77777777" w:rsidR="00F9443E" w:rsidRDefault="00000000">
      <w:pPr>
        <w:keepNext w:val="0"/>
        <w:widowControl w:val="0"/>
        <w:numPr>
          <w:ilvl w:val="0"/>
          <w:numId w:val="29"/>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Dukungan fasilitas, akomodasi yang layak, sarana, dan prasarana di tempat kerja sebagaimana dimaksud pada ayat (2) huruf a berupa:</w:t>
      </w:r>
    </w:p>
    <w:p w14:paraId="00000169" w14:textId="77777777" w:rsidR="00F9443E" w:rsidRDefault="00000000">
      <w:pPr>
        <w:keepNext w:val="0"/>
        <w:widowControl w:val="0"/>
        <w:numPr>
          <w:ilvl w:val="1"/>
          <w:numId w:val="31"/>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fasilitas pelayanan kesehatan;</w:t>
      </w:r>
    </w:p>
    <w:p w14:paraId="0000016A" w14:textId="77777777" w:rsidR="00F9443E" w:rsidRDefault="00000000">
      <w:pPr>
        <w:keepNext w:val="0"/>
        <w:widowControl w:val="0"/>
        <w:numPr>
          <w:ilvl w:val="1"/>
          <w:numId w:val="31"/>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penyediaan ruang laktasi; dan</w:t>
      </w:r>
    </w:p>
    <w:p w14:paraId="0000016B" w14:textId="77777777" w:rsidR="00F9443E" w:rsidRDefault="00000000">
      <w:pPr>
        <w:keepNext w:val="0"/>
        <w:widowControl w:val="0"/>
        <w:numPr>
          <w:ilvl w:val="1"/>
          <w:numId w:val="31"/>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tempat penitipan anak.</w:t>
      </w:r>
    </w:p>
    <w:p w14:paraId="0000016C" w14:textId="77777777" w:rsidR="00F9443E" w:rsidRDefault="00000000">
      <w:pPr>
        <w:keepNext w:val="0"/>
        <w:widowControl w:val="0"/>
        <w:numPr>
          <w:ilvl w:val="0"/>
          <w:numId w:val="29"/>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Selain dukungan fasilitas, akomodasi yang layak, sarana, dan prasarana di tempat kerja sebagaimana dimaksud pada ayat (3), dukungan juga diberikan kepada Ibu yang bekerja dalam bentuk penyesuaian tugas, jam kerja, dan/atau tempat kerja dengan tetap memperhatikan kondisi dan target capaian kerja.</w:t>
      </w:r>
    </w:p>
    <w:p w14:paraId="0000016D" w14:textId="77777777" w:rsidR="00F9443E" w:rsidRDefault="00000000">
      <w:pPr>
        <w:keepNext w:val="0"/>
        <w:widowControl w:val="0"/>
        <w:numPr>
          <w:ilvl w:val="0"/>
          <w:numId w:val="29"/>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Dukungan fasilitas, akomodasi yang layak, sarana, dan prasarana di tempat kerja sebagaimana dimaksud pada ayat (3) wajib disediakan oleh pemberi kerja sesuai dengan ketentuan peraturan perundang-undangan.</w:t>
      </w:r>
    </w:p>
    <w:p w14:paraId="0000016E" w14:textId="77777777" w:rsidR="00F9443E" w:rsidRDefault="00000000">
      <w:pPr>
        <w:keepNext w:val="0"/>
        <w:widowControl w:val="0"/>
        <w:numPr>
          <w:ilvl w:val="0"/>
          <w:numId w:val="29"/>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Dukungan fasilitas, akomodasi yang layak, sarana, dan prasarana di tempat umum dan moda transportasi umum sebagaimana dimaksud pada ayat (2) huruf b dan huruf c dapat berupa:</w:t>
      </w:r>
    </w:p>
    <w:p w14:paraId="0000016F" w14:textId="77777777" w:rsidR="00F9443E" w:rsidRDefault="00000000">
      <w:pPr>
        <w:keepNext w:val="0"/>
        <w:widowControl w:val="0"/>
        <w:numPr>
          <w:ilvl w:val="1"/>
          <w:numId w:val="21"/>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penyediaan ruang laktasi;</w:t>
      </w:r>
    </w:p>
    <w:p w14:paraId="00000170" w14:textId="77777777" w:rsidR="00F9443E" w:rsidRDefault="00000000">
      <w:pPr>
        <w:keepNext w:val="0"/>
        <w:widowControl w:val="0"/>
        <w:numPr>
          <w:ilvl w:val="1"/>
          <w:numId w:val="21"/>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penyediaan ruang perawatan anak;</w:t>
      </w:r>
    </w:p>
    <w:p w14:paraId="00000171" w14:textId="77777777" w:rsidR="00F9443E" w:rsidRDefault="00000000">
      <w:pPr>
        <w:keepNext w:val="0"/>
        <w:widowControl w:val="0"/>
        <w:numPr>
          <w:ilvl w:val="1"/>
          <w:numId w:val="21"/>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tempat penitipan anak;</w:t>
      </w:r>
    </w:p>
    <w:p w14:paraId="00000172" w14:textId="77777777" w:rsidR="00F9443E" w:rsidRDefault="00000000">
      <w:pPr>
        <w:keepNext w:val="0"/>
        <w:widowControl w:val="0"/>
        <w:numPr>
          <w:ilvl w:val="1"/>
          <w:numId w:val="21"/>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ruang bermain ramah anak; dan/atau</w:t>
      </w:r>
    </w:p>
    <w:p w14:paraId="00000173" w14:textId="77777777" w:rsidR="00F9443E" w:rsidRDefault="00000000">
      <w:pPr>
        <w:keepNext w:val="0"/>
        <w:widowControl w:val="0"/>
        <w:numPr>
          <w:ilvl w:val="1"/>
          <w:numId w:val="21"/>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tempat duduk prioritas atau loket khusus.</w:t>
      </w:r>
    </w:p>
    <w:p w14:paraId="00000174" w14:textId="77777777" w:rsidR="00F9443E" w:rsidRDefault="00F9443E">
      <w:pPr>
        <w:keepNext w:val="0"/>
        <w:widowControl w:val="0"/>
        <w:spacing w:before="0" w:after="0"/>
        <w:ind w:left="1985"/>
        <w:jc w:val="center"/>
        <w:rPr>
          <w:rFonts w:ascii="Bookman Old Style" w:eastAsia="Bookman Old Style" w:hAnsi="Bookman Old Style" w:cs="Bookman Old Style"/>
          <w:sz w:val="24"/>
          <w:szCs w:val="24"/>
        </w:rPr>
      </w:pPr>
    </w:p>
    <w:p w14:paraId="00000175" w14:textId="77777777" w:rsidR="00F9443E" w:rsidRDefault="00000000" w:rsidP="00D318AD">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31</w:t>
      </w:r>
    </w:p>
    <w:p w14:paraId="00000176" w14:textId="77777777" w:rsidR="00F9443E" w:rsidRDefault="00000000">
      <w:pPr>
        <w:keepNext w:val="0"/>
        <w:widowControl w:val="0"/>
        <w:spacing w:before="0" w:after="0"/>
        <w:ind w:left="1985"/>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Pemberi kerja, penyedia, atau pengelola fasilitas, akomodasi yang layak, sarana, dan prasarana yang tidak melaksanakan ketentuan sebagaimana dimaksud dalam Pasal 30 diberikan pembinaan dan/atau sanksi administratif sesuai dengan ketentuan peraturan perundang-undangan.</w:t>
      </w:r>
    </w:p>
    <w:p w14:paraId="00000177" w14:textId="77777777" w:rsidR="00F9443E" w:rsidRDefault="00F9443E">
      <w:pPr>
        <w:keepNext w:val="0"/>
        <w:widowControl w:val="0"/>
        <w:spacing w:before="0" w:after="0"/>
        <w:jc w:val="center"/>
        <w:rPr>
          <w:rFonts w:ascii="Bookman Old Style" w:eastAsia="Bookman Old Style" w:hAnsi="Bookman Old Style" w:cs="Bookman Old Style"/>
          <w:sz w:val="24"/>
          <w:szCs w:val="24"/>
        </w:rPr>
      </w:pPr>
    </w:p>
    <w:p w14:paraId="00000178" w14:textId="77777777" w:rsidR="00F9443E" w:rsidRPr="0049113D" w:rsidRDefault="00000000" w:rsidP="00D318AD">
      <w:pPr>
        <w:keepNext w:val="0"/>
        <w:widowControl w:val="0"/>
        <w:spacing w:before="0" w:after="0"/>
        <w:jc w:val="center"/>
        <w:rPr>
          <w:rFonts w:ascii="Bookman Old Style" w:eastAsia="Bookman Old Style" w:hAnsi="Bookman Old Style" w:cs="Bookman Old Style"/>
          <w:sz w:val="24"/>
          <w:szCs w:val="24"/>
          <w:lang w:val="it-IT"/>
        </w:rPr>
      </w:pPr>
      <w:r w:rsidRPr="0049113D">
        <w:rPr>
          <w:rFonts w:ascii="Bookman Old Style" w:eastAsia="Bookman Old Style" w:hAnsi="Bookman Old Style" w:cs="Bookman Old Style"/>
          <w:sz w:val="24"/>
          <w:szCs w:val="24"/>
          <w:lang w:val="it-IT"/>
        </w:rPr>
        <w:t>Paragraf 8</w:t>
      </w:r>
    </w:p>
    <w:p w14:paraId="00000179" w14:textId="77777777" w:rsidR="00F9443E" w:rsidRPr="0049113D" w:rsidRDefault="00000000" w:rsidP="00D318AD">
      <w:pPr>
        <w:keepNext w:val="0"/>
        <w:widowControl w:val="0"/>
        <w:spacing w:before="0" w:after="0"/>
        <w:jc w:val="center"/>
        <w:rPr>
          <w:rFonts w:ascii="Bookman Old Style" w:eastAsia="Bookman Old Style" w:hAnsi="Bookman Old Style" w:cs="Bookman Old Style"/>
          <w:sz w:val="24"/>
          <w:szCs w:val="24"/>
          <w:lang w:val="it-IT"/>
        </w:rPr>
      </w:pPr>
      <w:r w:rsidRPr="0049113D">
        <w:rPr>
          <w:rFonts w:ascii="Bookman Old Style" w:eastAsia="Bookman Old Style" w:hAnsi="Bookman Old Style" w:cs="Bookman Old Style"/>
          <w:sz w:val="24"/>
          <w:szCs w:val="24"/>
          <w:lang w:val="it-IT"/>
        </w:rPr>
        <w:t xml:space="preserve">Pemberian Kesempatan Mendapatkan Pengetahuan, </w:t>
      </w:r>
    </w:p>
    <w:p w14:paraId="0000017A" w14:textId="77777777" w:rsidR="00F9443E" w:rsidRDefault="00000000" w:rsidP="00D318AD">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Edukasi, dan Pendampingan</w:t>
      </w:r>
    </w:p>
    <w:p w14:paraId="0000017B" w14:textId="77777777" w:rsidR="00F9443E" w:rsidRDefault="00F9443E" w:rsidP="00D318AD">
      <w:pPr>
        <w:keepNext w:val="0"/>
        <w:widowControl w:val="0"/>
        <w:spacing w:before="0" w:after="0"/>
        <w:jc w:val="center"/>
        <w:rPr>
          <w:rFonts w:ascii="Bookman Old Style" w:eastAsia="Bookman Old Style" w:hAnsi="Bookman Old Style" w:cs="Bookman Old Style"/>
          <w:sz w:val="24"/>
          <w:szCs w:val="24"/>
        </w:rPr>
      </w:pPr>
    </w:p>
    <w:p w14:paraId="0000017C" w14:textId="77777777" w:rsidR="00F9443E" w:rsidRDefault="00000000" w:rsidP="00D318AD">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32</w:t>
      </w:r>
    </w:p>
    <w:p w14:paraId="0000017D" w14:textId="77777777" w:rsidR="00F9443E" w:rsidRDefault="00000000">
      <w:pPr>
        <w:keepNext w:val="0"/>
        <w:widowControl w:val="0"/>
        <w:numPr>
          <w:ilvl w:val="0"/>
          <w:numId w:val="22"/>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Pemerintah Pusat dan Pemerintah Daerah wajib memberikan pengetahuan, edukasi, dan pendampingan sebagaimana dimaksud dalam Pasal 18 ayat (2) huruf g terkait Kesejahteraan Ibu dan Anak.</w:t>
      </w:r>
    </w:p>
    <w:p w14:paraId="0000017E" w14:textId="77777777" w:rsidR="00F9443E" w:rsidRDefault="00000000">
      <w:pPr>
        <w:keepNext w:val="0"/>
        <w:widowControl w:val="0"/>
        <w:numPr>
          <w:ilvl w:val="0"/>
          <w:numId w:val="22"/>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Pemberian pengetahuan, edukasi, dan pendampingan sebagaimana dimaksud pada ayat (1) juga diberikan kepada Ibu dan Anak sesuai kebutuhan.</w:t>
      </w:r>
    </w:p>
    <w:p w14:paraId="00000181" w14:textId="77777777" w:rsidR="00F9443E" w:rsidRDefault="00000000">
      <w:pPr>
        <w:keepNext w:val="0"/>
        <w:widowControl w:val="0"/>
        <w:numPr>
          <w:ilvl w:val="0"/>
          <w:numId w:val="22"/>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Pemberian pengetahuan, edukasi, dan pendampingan sebagaimana dimaksud pada ayat (1) juga diberikan </w:t>
      </w:r>
      <w:r>
        <w:rPr>
          <w:rFonts w:ascii="Bookman Old Style" w:eastAsia="Bookman Old Style" w:hAnsi="Bookman Old Style" w:cs="Bookman Old Style"/>
          <w:color w:val="000000"/>
          <w:sz w:val="24"/>
          <w:szCs w:val="24"/>
        </w:rPr>
        <w:lastRenderedPageBreak/>
        <w:t>kepada suami/ayah dan/atau Keluarga, keluarga pengganti, dan lembaga asuhan anak.</w:t>
      </w:r>
    </w:p>
    <w:p w14:paraId="00000182" w14:textId="77777777" w:rsidR="00F9443E" w:rsidRDefault="00F9443E">
      <w:pPr>
        <w:keepNext w:val="0"/>
        <w:widowControl w:val="0"/>
        <w:spacing w:before="0" w:after="0"/>
        <w:jc w:val="center"/>
        <w:rPr>
          <w:rFonts w:ascii="Bookman Old Style" w:eastAsia="Bookman Old Style" w:hAnsi="Bookman Old Style" w:cs="Bookman Old Style"/>
          <w:sz w:val="24"/>
          <w:szCs w:val="24"/>
        </w:rPr>
      </w:pPr>
    </w:p>
    <w:p w14:paraId="00000183" w14:textId="77777777" w:rsidR="00F9443E" w:rsidRDefault="00000000" w:rsidP="00D318AD">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Paragraf 9</w:t>
      </w:r>
    </w:p>
    <w:p w14:paraId="00000184" w14:textId="77777777" w:rsidR="00F9443E" w:rsidRDefault="00000000" w:rsidP="00D318AD">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Penciptaan Lingkungan yang Ramah Ibu dan Anak</w:t>
      </w:r>
    </w:p>
    <w:p w14:paraId="00000185" w14:textId="77777777" w:rsidR="00F9443E" w:rsidRPr="0049113D" w:rsidRDefault="00000000" w:rsidP="00D318AD">
      <w:pPr>
        <w:keepNext w:val="0"/>
        <w:widowControl w:val="0"/>
        <w:spacing w:before="0" w:after="0"/>
        <w:jc w:val="center"/>
        <w:rPr>
          <w:rFonts w:ascii="Bookman Old Style" w:eastAsia="Bookman Old Style" w:hAnsi="Bookman Old Style" w:cs="Bookman Old Style"/>
          <w:sz w:val="24"/>
          <w:szCs w:val="24"/>
          <w:lang w:val="it-IT"/>
        </w:rPr>
      </w:pPr>
      <w:r w:rsidRPr="0049113D">
        <w:rPr>
          <w:rFonts w:ascii="Bookman Old Style" w:eastAsia="Bookman Old Style" w:hAnsi="Bookman Old Style" w:cs="Bookman Old Style"/>
          <w:sz w:val="24"/>
          <w:szCs w:val="24"/>
          <w:lang w:val="it-IT"/>
        </w:rPr>
        <w:t>serta Pemberian Layanan Pelindungan</w:t>
      </w:r>
    </w:p>
    <w:p w14:paraId="00000186" w14:textId="77777777" w:rsidR="00F9443E" w:rsidRPr="0049113D" w:rsidRDefault="00F9443E" w:rsidP="00D318AD">
      <w:pPr>
        <w:keepNext w:val="0"/>
        <w:widowControl w:val="0"/>
        <w:spacing w:before="0" w:after="0"/>
        <w:jc w:val="center"/>
        <w:rPr>
          <w:rFonts w:ascii="Bookman Old Style" w:eastAsia="Bookman Old Style" w:hAnsi="Bookman Old Style" w:cs="Bookman Old Style"/>
          <w:sz w:val="24"/>
          <w:szCs w:val="24"/>
          <w:lang w:val="it-IT"/>
        </w:rPr>
      </w:pPr>
    </w:p>
    <w:p w14:paraId="00000187" w14:textId="77777777" w:rsidR="00F9443E" w:rsidRPr="0049113D" w:rsidRDefault="00000000" w:rsidP="00D318AD">
      <w:pPr>
        <w:keepNext w:val="0"/>
        <w:widowControl w:val="0"/>
        <w:spacing w:before="0" w:after="0"/>
        <w:jc w:val="center"/>
        <w:rPr>
          <w:rFonts w:ascii="Bookman Old Style" w:eastAsia="Bookman Old Style" w:hAnsi="Bookman Old Style" w:cs="Bookman Old Style"/>
          <w:sz w:val="24"/>
          <w:szCs w:val="24"/>
          <w:lang w:val="it-IT"/>
        </w:rPr>
      </w:pPr>
      <w:r w:rsidRPr="0049113D">
        <w:rPr>
          <w:rFonts w:ascii="Bookman Old Style" w:eastAsia="Bookman Old Style" w:hAnsi="Bookman Old Style" w:cs="Bookman Old Style"/>
          <w:sz w:val="24"/>
          <w:szCs w:val="24"/>
          <w:lang w:val="it-IT"/>
        </w:rPr>
        <w:t>Pasal 33</w:t>
      </w:r>
    </w:p>
    <w:p w14:paraId="00000188" w14:textId="77777777" w:rsidR="00F9443E" w:rsidRPr="005F7321" w:rsidRDefault="00000000">
      <w:pPr>
        <w:keepNext w:val="0"/>
        <w:widowControl w:val="0"/>
        <w:numPr>
          <w:ilvl w:val="0"/>
          <w:numId w:val="23"/>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lang w:val="it-IT"/>
        </w:rPr>
      </w:pPr>
      <w:r w:rsidRPr="005F7321">
        <w:rPr>
          <w:rFonts w:ascii="Bookman Old Style" w:eastAsia="Bookman Old Style" w:hAnsi="Bookman Old Style" w:cs="Bookman Old Style"/>
          <w:color w:val="000000"/>
          <w:sz w:val="24"/>
          <w:szCs w:val="24"/>
          <w:lang w:val="it-IT"/>
        </w:rPr>
        <w:t>Penciptaan lingkungan yang ramah Ibu dan Anak serta pemberian layanan pelindungan sebagaimana dimaksud dalam Pasal 18 ayat (2) huruf h dilakukan di rumah, tempat kerja, dan ruang publik.</w:t>
      </w:r>
    </w:p>
    <w:p w14:paraId="00000189" w14:textId="77777777" w:rsidR="00F9443E" w:rsidRPr="005F7321" w:rsidRDefault="00000000">
      <w:pPr>
        <w:keepNext w:val="0"/>
        <w:widowControl w:val="0"/>
        <w:numPr>
          <w:ilvl w:val="0"/>
          <w:numId w:val="23"/>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lang w:val="it-IT"/>
        </w:rPr>
      </w:pPr>
      <w:r w:rsidRPr="005F7321">
        <w:rPr>
          <w:rFonts w:ascii="Bookman Old Style" w:eastAsia="Bookman Old Style" w:hAnsi="Bookman Old Style" w:cs="Bookman Old Style"/>
          <w:color w:val="000000"/>
          <w:sz w:val="24"/>
          <w:szCs w:val="24"/>
          <w:lang w:val="it-IT"/>
        </w:rPr>
        <w:t>Penciptaan lingkungan yang ramah Ibu dan Anak serta pemberian layanan pelindungan sebagaimana dimaksud pada ayat (1) dimaksudkan untuk mewujudkan lingkungan dan layanan yang terbebas dari tindak kekerasan, diskriminasi, penelantaran, eksploitasi, dan perlakuan salah lainnya.</w:t>
      </w:r>
    </w:p>
    <w:p w14:paraId="0000018A" w14:textId="77777777" w:rsidR="00F9443E" w:rsidRPr="005F7321" w:rsidRDefault="00000000">
      <w:pPr>
        <w:keepNext w:val="0"/>
        <w:widowControl w:val="0"/>
        <w:numPr>
          <w:ilvl w:val="0"/>
          <w:numId w:val="23"/>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lang w:val="it-IT"/>
        </w:rPr>
      </w:pPr>
      <w:r w:rsidRPr="005F7321">
        <w:rPr>
          <w:rFonts w:ascii="Bookman Old Style" w:eastAsia="Bookman Old Style" w:hAnsi="Bookman Old Style" w:cs="Bookman Old Style"/>
          <w:color w:val="000000"/>
          <w:sz w:val="24"/>
          <w:szCs w:val="24"/>
          <w:lang w:val="it-IT"/>
        </w:rPr>
        <w:t>Penciptaan lingkungan yang ramah Ibu dan Anak serta pemberian layanan pelindungan sebagaimana dimaksud pada ayat (1) dan ayat (2) dilaksanakan sesuai dengan ketentuan peraturan perundang-undangan.</w:t>
      </w:r>
    </w:p>
    <w:p w14:paraId="0000018B" w14:textId="77777777" w:rsidR="00F9443E" w:rsidRPr="005F7321" w:rsidRDefault="00F9443E">
      <w:pPr>
        <w:keepNext w:val="0"/>
        <w:widowControl w:val="0"/>
        <w:spacing w:before="0" w:after="0"/>
        <w:jc w:val="center"/>
        <w:rPr>
          <w:rFonts w:ascii="Bookman Old Style" w:eastAsia="Bookman Old Style" w:hAnsi="Bookman Old Style" w:cs="Bookman Old Style"/>
          <w:sz w:val="24"/>
          <w:szCs w:val="24"/>
          <w:lang w:val="it-IT"/>
        </w:rPr>
      </w:pPr>
    </w:p>
    <w:p w14:paraId="0000018C" w14:textId="77777777" w:rsidR="00F9443E" w:rsidRDefault="00000000" w:rsidP="00D318AD">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Paragraf 10 </w:t>
      </w:r>
    </w:p>
    <w:p w14:paraId="0000018D" w14:textId="77777777" w:rsidR="00F9443E" w:rsidRDefault="00000000" w:rsidP="00D318AD">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Pemberian Kemudahan Layanan Hukum</w:t>
      </w:r>
    </w:p>
    <w:p w14:paraId="0000018E" w14:textId="77777777" w:rsidR="00F9443E" w:rsidRDefault="00F9443E" w:rsidP="00D318AD">
      <w:pPr>
        <w:keepNext w:val="0"/>
        <w:widowControl w:val="0"/>
        <w:spacing w:before="0" w:after="0"/>
        <w:jc w:val="center"/>
        <w:rPr>
          <w:rFonts w:ascii="Bookman Old Style" w:eastAsia="Bookman Old Style" w:hAnsi="Bookman Old Style" w:cs="Bookman Old Style"/>
          <w:sz w:val="24"/>
          <w:szCs w:val="24"/>
        </w:rPr>
      </w:pPr>
    </w:p>
    <w:p w14:paraId="0000018F" w14:textId="77777777" w:rsidR="00F9443E" w:rsidRDefault="00000000" w:rsidP="00D318AD">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34</w:t>
      </w:r>
    </w:p>
    <w:p w14:paraId="00000190" w14:textId="77777777" w:rsidR="00F9443E" w:rsidRDefault="00000000">
      <w:pPr>
        <w:keepNext w:val="0"/>
        <w:widowControl w:val="0"/>
        <w:numPr>
          <w:ilvl w:val="0"/>
          <w:numId w:val="24"/>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Pemberian kemudahan layanan hukum sebagaimana dimaksud dalam Pasal 18 ayat (2) huruf i diberikan kepada Ibu dan Anak yang menghadapi masalah hukum, baik di dalam maupun di luar pengadilan.</w:t>
      </w:r>
    </w:p>
    <w:p w14:paraId="00000191" w14:textId="20E86DD9" w:rsidR="00F9443E" w:rsidRDefault="00000000">
      <w:pPr>
        <w:keepNext w:val="0"/>
        <w:widowControl w:val="0"/>
        <w:numPr>
          <w:ilvl w:val="0"/>
          <w:numId w:val="24"/>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Pemberian kemudahan layanan hukum sebagaimana dimaksud pada ayat (1) diberikan secara cuma-cuma kepada Ibu dan Anak yang tidak memiliki kemampuan secara ekonomi, termasuk Ibu dan Anak dengan kerentanan khusus</w:t>
      </w:r>
      <w:r w:rsidR="005F7321">
        <w:rPr>
          <w:rFonts w:ascii="Bookman Old Style" w:eastAsia="Bookman Old Style" w:hAnsi="Bookman Old Style" w:cs="Bookman Old Style"/>
          <w:color w:val="000000"/>
          <w:sz w:val="24"/>
          <w:szCs w:val="24"/>
        </w:rPr>
        <w:t xml:space="preserve"> </w:t>
      </w:r>
      <w:r>
        <w:rPr>
          <w:rFonts w:ascii="Bookman Old Style" w:eastAsia="Bookman Old Style" w:hAnsi="Bookman Old Style" w:cs="Bookman Old Style"/>
          <w:color w:val="000000"/>
          <w:sz w:val="24"/>
          <w:szCs w:val="24"/>
        </w:rPr>
        <w:t>sesuai dengan ketentuan peraturan perundang-undangan.</w:t>
      </w:r>
    </w:p>
    <w:p w14:paraId="00000192" w14:textId="77777777" w:rsidR="00F9443E" w:rsidRDefault="00F9443E">
      <w:pPr>
        <w:keepNext w:val="0"/>
        <w:widowControl w:val="0"/>
        <w:spacing w:before="0" w:after="0"/>
        <w:jc w:val="center"/>
        <w:rPr>
          <w:rFonts w:ascii="Bookman Old Style" w:eastAsia="Bookman Old Style" w:hAnsi="Bookman Old Style" w:cs="Bookman Old Style"/>
          <w:sz w:val="24"/>
          <w:szCs w:val="24"/>
        </w:rPr>
      </w:pPr>
    </w:p>
    <w:p w14:paraId="00000193" w14:textId="77777777" w:rsidR="00F9443E" w:rsidRDefault="00000000" w:rsidP="00D318AD">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Bagian Keempat </w:t>
      </w:r>
    </w:p>
    <w:p w14:paraId="00000194" w14:textId="77777777" w:rsidR="00F9443E" w:rsidRDefault="00000000" w:rsidP="00D318AD">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Penyediaan dan Pemberian Layanan Cuma-Cuma</w:t>
      </w:r>
    </w:p>
    <w:p w14:paraId="00000195" w14:textId="77777777" w:rsidR="00F9443E" w:rsidRDefault="00F9443E" w:rsidP="00D318AD">
      <w:pPr>
        <w:keepNext w:val="0"/>
        <w:widowControl w:val="0"/>
        <w:spacing w:before="0" w:after="0"/>
        <w:jc w:val="center"/>
        <w:rPr>
          <w:rFonts w:ascii="Bookman Old Style" w:eastAsia="Bookman Old Style" w:hAnsi="Bookman Old Style" w:cs="Bookman Old Style"/>
          <w:sz w:val="24"/>
          <w:szCs w:val="24"/>
        </w:rPr>
      </w:pPr>
    </w:p>
    <w:p w14:paraId="00000196" w14:textId="77777777" w:rsidR="00F9443E" w:rsidRDefault="00000000" w:rsidP="00D318AD">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35</w:t>
      </w:r>
    </w:p>
    <w:p w14:paraId="00000197" w14:textId="741CE63D" w:rsidR="00F9443E" w:rsidRDefault="00000000">
      <w:pPr>
        <w:keepNext w:val="0"/>
        <w:widowControl w:val="0"/>
        <w:numPr>
          <w:ilvl w:val="0"/>
          <w:numId w:val="25"/>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Penyediaan layanan cuma-cuma sebagaimana dimaksud dalam Pasal 21 ayat (3), Pasal 23 ayat (3), dan Pasal 27 ayat (2) merupakan tanggung jawab pemerintah secara berjenjang, mulai dari </w:t>
      </w:r>
      <w:r w:rsidR="005F7321">
        <w:rPr>
          <w:rFonts w:ascii="Bookman Old Style" w:eastAsia="Bookman Old Style" w:hAnsi="Bookman Old Style" w:cs="Bookman Old Style"/>
          <w:color w:val="000000"/>
          <w:sz w:val="24"/>
          <w:szCs w:val="24"/>
        </w:rPr>
        <w:t xml:space="preserve">Pemerintah Daerah </w:t>
      </w:r>
      <w:r>
        <w:rPr>
          <w:rFonts w:ascii="Bookman Old Style" w:eastAsia="Bookman Old Style" w:hAnsi="Bookman Old Style" w:cs="Bookman Old Style"/>
          <w:color w:val="000000"/>
          <w:sz w:val="24"/>
          <w:szCs w:val="24"/>
        </w:rPr>
        <w:t>kabupaten/kota sampai dengan Pemerintah Pusat.</w:t>
      </w:r>
    </w:p>
    <w:p w14:paraId="0000019C" w14:textId="52A6B204" w:rsidR="00F9443E" w:rsidRDefault="00000000">
      <w:pPr>
        <w:keepNext w:val="0"/>
        <w:widowControl w:val="0"/>
        <w:numPr>
          <w:ilvl w:val="0"/>
          <w:numId w:val="25"/>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Pemberian layanan cuma-cuma sebagaimana dimaksud dalam Pasal 34 ayat (2) merupakan tanggung jawab pemerintah secara berjenjang, mulai dari </w:t>
      </w:r>
      <w:r w:rsidR="005F7321">
        <w:rPr>
          <w:rFonts w:ascii="Bookman Old Style" w:eastAsia="Bookman Old Style" w:hAnsi="Bookman Old Style" w:cs="Bookman Old Style"/>
          <w:color w:val="000000"/>
          <w:sz w:val="24"/>
          <w:szCs w:val="24"/>
        </w:rPr>
        <w:t xml:space="preserve">Pemerintah Daerah </w:t>
      </w:r>
      <w:r>
        <w:rPr>
          <w:rFonts w:ascii="Bookman Old Style" w:eastAsia="Bookman Old Style" w:hAnsi="Bookman Old Style" w:cs="Bookman Old Style"/>
          <w:color w:val="000000"/>
          <w:sz w:val="24"/>
          <w:szCs w:val="24"/>
        </w:rPr>
        <w:t>kabupaten/kota sampai dengan Pemerintah Pusat.</w:t>
      </w:r>
    </w:p>
    <w:p w14:paraId="0000019D" w14:textId="77777777" w:rsidR="00F9443E" w:rsidRDefault="00F9443E">
      <w:pPr>
        <w:keepNext w:val="0"/>
        <w:widowControl w:val="0"/>
        <w:spacing w:before="0" w:after="0"/>
        <w:jc w:val="center"/>
        <w:rPr>
          <w:rFonts w:ascii="Bookman Old Style" w:eastAsia="Bookman Old Style" w:hAnsi="Bookman Old Style" w:cs="Bookman Old Style"/>
          <w:sz w:val="24"/>
          <w:szCs w:val="24"/>
        </w:rPr>
      </w:pPr>
    </w:p>
    <w:p w14:paraId="0000019E" w14:textId="77777777" w:rsidR="00F9443E" w:rsidRDefault="00000000" w:rsidP="00D318AD">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lastRenderedPageBreak/>
        <w:t>Bagian Kelima</w:t>
      </w:r>
    </w:p>
    <w:p w14:paraId="0000019F" w14:textId="77777777" w:rsidR="00F9443E" w:rsidRDefault="00000000" w:rsidP="00D318AD">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Pembinaan, Pengawasan, dan Evaluasi</w:t>
      </w:r>
    </w:p>
    <w:p w14:paraId="000001A0" w14:textId="77777777" w:rsidR="00F9443E" w:rsidRDefault="00F9443E" w:rsidP="00D318AD">
      <w:pPr>
        <w:keepNext w:val="0"/>
        <w:widowControl w:val="0"/>
        <w:spacing w:before="0" w:after="0"/>
        <w:jc w:val="center"/>
        <w:rPr>
          <w:rFonts w:ascii="Bookman Old Style" w:eastAsia="Bookman Old Style" w:hAnsi="Bookman Old Style" w:cs="Bookman Old Style"/>
          <w:sz w:val="24"/>
          <w:szCs w:val="24"/>
        </w:rPr>
      </w:pPr>
    </w:p>
    <w:p w14:paraId="000001A1" w14:textId="77777777" w:rsidR="00F9443E" w:rsidRDefault="00000000" w:rsidP="00D318AD">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36</w:t>
      </w:r>
    </w:p>
    <w:p w14:paraId="000001A2" w14:textId="77777777" w:rsidR="00F9443E" w:rsidRDefault="00000000">
      <w:pPr>
        <w:keepNext w:val="0"/>
        <w:widowControl w:val="0"/>
        <w:numPr>
          <w:ilvl w:val="0"/>
          <w:numId w:val="26"/>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Dalam Penyelenggaraan Kesejahteraan Ibu dan Anak, Pemerintah Pusat dan Pemerintah Daerah sesuai dengan kewenangannya melakukan:</w:t>
      </w:r>
    </w:p>
    <w:p w14:paraId="000001A3" w14:textId="77777777" w:rsidR="00F9443E" w:rsidRDefault="00000000">
      <w:pPr>
        <w:keepNext w:val="0"/>
        <w:widowControl w:val="0"/>
        <w:numPr>
          <w:ilvl w:val="1"/>
          <w:numId w:val="27"/>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pembinaan;</w:t>
      </w:r>
    </w:p>
    <w:p w14:paraId="000001A4" w14:textId="77777777" w:rsidR="00F9443E" w:rsidRDefault="00000000">
      <w:pPr>
        <w:keepNext w:val="0"/>
        <w:widowControl w:val="0"/>
        <w:numPr>
          <w:ilvl w:val="1"/>
          <w:numId w:val="27"/>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pengawasan; dan</w:t>
      </w:r>
    </w:p>
    <w:p w14:paraId="000001A5" w14:textId="77777777" w:rsidR="00F9443E" w:rsidRDefault="00000000">
      <w:pPr>
        <w:keepNext w:val="0"/>
        <w:widowControl w:val="0"/>
        <w:numPr>
          <w:ilvl w:val="1"/>
          <w:numId w:val="27"/>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evaluasi.</w:t>
      </w:r>
    </w:p>
    <w:p w14:paraId="000001A6" w14:textId="77777777" w:rsidR="00F9443E" w:rsidRDefault="00000000">
      <w:pPr>
        <w:keepNext w:val="0"/>
        <w:widowControl w:val="0"/>
        <w:numPr>
          <w:ilvl w:val="0"/>
          <w:numId w:val="26"/>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Pembinaan sebagaimana dimaksud pada ayat (1) huruf a dilakukan untuk menjamin pelaksanaan Kesejahteraan Ibu dan Anak secara transparan dan akuntabel.</w:t>
      </w:r>
    </w:p>
    <w:p w14:paraId="000001A7" w14:textId="77777777" w:rsidR="00F9443E" w:rsidRDefault="00000000">
      <w:pPr>
        <w:keepNext w:val="0"/>
        <w:widowControl w:val="0"/>
        <w:numPr>
          <w:ilvl w:val="0"/>
          <w:numId w:val="26"/>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Pengawasan sebagaimana dimaksud pada ayat (1) huruf b dilakukan untuk menjamin pelaksanaan Kesejahteraan Ibu dan Anak secara efisien dan efektif.</w:t>
      </w:r>
    </w:p>
    <w:p w14:paraId="000001A8" w14:textId="77777777" w:rsidR="00F9443E" w:rsidRDefault="00000000">
      <w:pPr>
        <w:keepNext w:val="0"/>
        <w:widowControl w:val="0"/>
        <w:numPr>
          <w:ilvl w:val="0"/>
          <w:numId w:val="26"/>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Evaluasi sebagaimana dimaksud pada ayat (1) huruf c dilakukan untuk menilai kinerja pelaksanaan Kesejahteraan Ibu dan Anak.</w:t>
      </w:r>
    </w:p>
    <w:p w14:paraId="000001A9" w14:textId="77777777" w:rsidR="00F9443E" w:rsidRDefault="00000000">
      <w:pPr>
        <w:keepNext w:val="0"/>
        <w:widowControl w:val="0"/>
        <w:numPr>
          <w:ilvl w:val="0"/>
          <w:numId w:val="26"/>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Hasil evaluasi sebagaimana dimaksud pada ayat (4) digunakan sebagai acuan dalam penyusunan perencanaan dan dipublikasikan sesuai dengan ketentuan peraturan perundang-undangan.</w:t>
      </w:r>
    </w:p>
    <w:p w14:paraId="000001AA" w14:textId="77777777" w:rsidR="00F9443E" w:rsidRDefault="00F9443E">
      <w:pPr>
        <w:keepNext w:val="0"/>
        <w:widowControl w:val="0"/>
        <w:spacing w:before="0" w:after="0"/>
        <w:jc w:val="both"/>
        <w:rPr>
          <w:rFonts w:ascii="Bookman Old Style" w:eastAsia="Bookman Old Style" w:hAnsi="Bookman Old Style" w:cs="Bookman Old Style"/>
          <w:sz w:val="24"/>
          <w:szCs w:val="24"/>
        </w:rPr>
      </w:pPr>
    </w:p>
    <w:p w14:paraId="000001AB" w14:textId="77777777" w:rsidR="00F9443E" w:rsidRDefault="00000000" w:rsidP="00D318AD">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37</w:t>
      </w:r>
    </w:p>
    <w:p w14:paraId="000001AC" w14:textId="77777777" w:rsidR="00F9443E" w:rsidRDefault="00000000">
      <w:pPr>
        <w:keepNext w:val="0"/>
        <w:widowControl w:val="0"/>
        <w:spacing w:before="0" w:after="0"/>
        <w:ind w:left="1985"/>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Ketentuan lebih lanjut mengenai perencanaan, pelaksanaan, pembinaan, pengawasan, dan evaluasi sebagaimana dimaksud dalam Pasal 16 sampai dengan Pasal 36 diatur dalam Peraturan Pemerintah.</w:t>
      </w:r>
    </w:p>
    <w:p w14:paraId="000001AD" w14:textId="77777777" w:rsidR="00F9443E" w:rsidRDefault="00F9443E">
      <w:pPr>
        <w:keepNext w:val="0"/>
        <w:widowControl w:val="0"/>
        <w:spacing w:before="0" w:after="0"/>
        <w:jc w:val="both"/>
        <w:rPr>
          <w:rFonts w:ascii="Bookman Old Style" w:eastAsia="Bookman Old Style" w:hAnsi="Bookman Old Style" w:cs="Bookman Old Style"/>
          <w:sz w:val="24"/>
          <w:szCs w:val="24"/>
        </w:rPr>
      </w:pPr>
    </w:p>
    <w:p w14:paraId="000001AE" w14:textId="77777777" w:rsidR="00F9443E" w:rsidRDefault="00000000" w:rsidP="00D318AD">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Bagian Keenam</w:t>
      </w:r>
    </w:p>
    <w:p w14:paraId="000001AF" w14:textId="77777777" w:rsidR="00F9443E" w:rsidRDefault="00000000" w:rsidP="00D318AD">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Koordinasi</w:t>
      </w:r>
    </w:p>
    <w:p w14:paraId="000001B0" w14:textId="77777777" w:rsidR="00F9443E" w:rsidRDefault="00F9443E" w:rsidP="00D318AD">
      <w:pPr>
        <w:keepNext w:val="0"/>
        <w:widowControl w:val="0"/>
        <w:spacing w:before="0" w:after="0"/>
        <w:jc w:val="center"/>
        <w:rPr>
          <w:rFonts w:ascii="Bookman Old Style" w:eastAsia="Bookman Old Style" w:hAnsi="Bookman Old Style" w:cs="Bookman Old Style"/>
          <w:sz w:val="24"/>
          <w:szCs w:val="24"/>
        </w:rPr>
      </w:pPr>
    </w:p>
    <w:p w14:paraId="000001B1" w14:textId="77777777" w:rsidR="00F9443E" w:rsidRDefault="00000000" w:rsidP="00D318AD">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38</w:t>
      </w:r>
    </w:p>
    <w:p w14:paraId="000001B2" w14:textId="77777777" w:rsidR="00F9443E" w:rsidRDefault="00000000">
      <w:pPr>
        <w:keepNext w:val="0"/>
        <w:widowControl w:val="0"/>
        <w:numPr>
          <w:ilvl w:val="0"/>
          <w:numId w:val="28"/>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Untuk menyelenggarakan Kesejahteraan Ibu dan Anak, Menteri melakukan koordinasi lintas sektor dan fungsi yang melibatkan kementerian/lembaga dan Pemerintah Daerah.</w:t>
      </w:r>
    </w:p>
    <w:p w14:paraId="000001B3" w14:textId="77777777" w:rsidR="00F9443E" w:rsidRPr="005F7321" w:rsidRDefault="00000000">
      <w:pPr>
        <w:keepNext w:val="0"/>
        <w:widowControl w:val="0"/>
        <w:numPr>
          <w:ilvl w:val="0"/>
          <w:numId w:val="28"/>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lang w:val="it-IT"/>
        </w:rPr>
      </w:pPr>
      <w:r w:rsidRPr="005F7321">
        <w:rPr>
          <w:rFonts w:ascii="Bookman Old Style" w:eastAsia="Bookman Old Style" w:hAnsi="Bookman Old Style" w:cs="Bookman Old Style"/>
          <w:color w:val="000000"/>
          <w:sz w:val="24"/>
          <w:szCs w:val="24"/>
          <w:lang w:val="it-IT"/>
        </w:rPr>
        <w:t>Ketentuan lebih lanjut mengenai koordinasi sebagaimana dimaksud pada ayat (1) diatur dengan Peraturan Presiden.</w:t>
      </w:r>
    </w:p>
    <w:p w14:paraId="000001B4" w14:textId="77777777" w:rsidR="00F9443E" w:rsidRPr="005F7321" w:rsidRDefault="00F9443E">
      <w:pPr>
        <w:keepNext w:val="0"/>
        <w:widowControl w:val="0"/>
        <w:spacing w:before="0" w:after="0"/>
        <w:jc w:val="center"/>
        <w:rPr>
          <w:rFonts w:ascii="Bookman Old Style" w:eastAsia="Bookman Old Style" w:hAnsi="Bookman Old Style" w:cs="Bookman Old Style"/>
          <w:sz w:val="24"/>
          <w:szCs w:val="24"/>
          <w:lang w:val="it-IT"/>
        </w:rPr>
      </w:pPr>
    </w:p>
    <w:p w14:paraId="000001B5" w14:textId="77777777" w:rsidR="00F9443E" w:rsidRPr="0049113D" w:rsidRDefault="00000000" w:rsidP="00D318AD">
      <w:pPr>
        <w:keepNext w:val="0"/>
        <w:widowControl w:val="0"/>
        <w:spacing w:before="0" w:after="0"/>
        <w:jc w:val="center"/>
        <w:rPr>
          <w:rFonts w:ascii="Bookman Old Style" w:eastAsia="Bookman Old Style" w:hAnsi="Bookman Old Style" w:cs="Bookman Old Style"/>
          <w:sz w:val="24"/>
          <w:szCs w:val="24"/>
          <w:lang w:val="it-IT"/>
        </w:rPr>
      </w:pPr>
      <w:r w:rsidRPr="0049113D">
        <w:rPr>
          <w:rFonts w:ascii="Bookman Old Style" w:eastAsia="Bookman Old Style" w:hAnsi="Bookman Old Style" w:cs="Bookman Old Style"/>
          <w:sz w:val="24"/>
          <w:szCs w:val="24"/>
          <w:lang w:val="it-IT"/>
        </w:rPr>
        <w:t>BAB V</w:t>
      </w:r>
    </w:p>
    <w:p w14:paraId="000001B6" w14:textId="77777777" w:rsidR="00F9443E" w:rsidRPr="0049113D" w:rsidRDefault="00000000" w:rsidP="00D318AD">
      <w:pPr>
        <w:keepNext w:val="0"/>
        <w:widowControl w:val="0"/>
        <w:spacing w:before="0" w:after="0"/>
        <w:jc w:val="center"/>
        <w:rPr>
          <w:rFonts w:ascii="Bookman Old Style" w:eastAsia="Bookman Old Style" w:hAnsi="Bookman Old Style" w:cs="Bookman Old Style"/>
          <w:sz w:val="24"/>
          <w:szCs w:val="24"/>
          <w:lang w:val="it-IT"/>
        </w:rPr>
      </w:pPr>
      <w:r w:rsidRPr="0049113D">
        <w:rPr>
          <w:rFonts w:ascii="Bookman Old Style" w:eastAsia="Bookman Old Style" w:hAnsi="Bookman Old Style" w:cs="Bookman Old Style"/>
          <w:sz w:val="24"/>
          <w:szCs w:val="24"/>
          <w:lang w:val="it-IT"/>
        </w:rPr>
        <w:t>DATA DAN INFORMASI</w:t>
      </w:r>
    </w:p>
    <w:p w14:paraId="000001B7" w14:textId="77777777" w:rsidR="00F9443E" w:rsidRPr="0049113D" w:rsidRDefault="00F9443E" w:rsidP="00D318AD">
      <w:pPr>
        <w:keepNext w:val="0"/>
        <w:widowControl w:val="0"/>
        <w:spacing w:before="0" w:after="0"/>
        <w:jc w:val="center"/>
        <w:rPr>
          <w:rFonts w:ascii="Bookman Old Style" w:eastAsia="Bookman Old Style" w:hAnsi="Bookman Old Style" w:cs="Bookman Old Style"/>
          <w:sz w:val="24"/>
          <w:szCs w:val="24"/>
          <w:lang w:val="it-IT"/>
        </w:rPr>
      </w:pPr>
    </w:p>
    <w:p w14:paraId="000001B8" w14:textId="77777777" w:rsidR="00F9443E" w:rsidRPr="0049113D" w:rsidRDefault="00000000" w:rsidP="00D318AD">
      <w:pPr>
        <w:keepNext w:val="0"/>
        <w:widowControl w:val="0"/>
        <w:spacing w:before="0" w:after="0"/>
        <w:jc w:val="center"/>
        <w:rPr>
          <w:rFonts w:ascii="Bookman Old Style" w:eastAsia="Bookman Old Style" w:hAnsi="Bookman Old Style" w:cs="Bookman Old Style"/>
          <w:sz w:val="24"/>
          <w:szCs w:val="24"/>
          <w:lang w:val="it-IT"/>
        </w:rPr>
      </w:pPr>
      <w:r w:rsidRPr="0049113D">
        <w:rPr>
          <w:rFonts w:ascii="Bookman Old Style" w:eastAsia="Bookman Old Style" w:hAnsi="Bookman Old Style" w:cs="Bookman Old Style"/>
          <w:sz w:val="24"/>
          <w:szCs w:val="24"/>
          <w:lang w:val="it-IT"/>
        </w:rPr>
        <w:t>Pasal 39</w:t>
      </w:r>
    </w:p>
    <w:p w14:paraId="000001B9" w14:textId="77777777" w:rsidR="00F9443E" w:rsidRDefault="00000000">
      <w:pPr>
        <w:keepNext w:val="0"/>
        <w:widowControl w:val="0"/>
        <w:numPr>
          <w:ilvl w:val="0"/>
          <w:numId w:val="40"/>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lang w:val="it-IT"/>
        </w:rPr>
      </w:pPr>
      <w:r w:rsidRPr="005F7321">
        <w:rPr>
          <w:rFonts w:ascii="Bookman Old Style" w:eastAsia="Bookman Old Style" w:hAnsi="Bookman Old Style" w:cs="Bookman Old Style"/>
          <w:color w:val="000000"/>
          <w:sz w:val="24"/>
          <w:szCs w:val="24"/>
          <w:lang w:val="it-IT"/>
        </w:rPr>
        <w:t>Dalam rangka Penyelenggaraan Kesejahteraan Ibu dan Anak, Pemerintah Pusat membentuk sistem data dan informasi serta melaksanakan pengintegrasian data dan informasi terkait dengan Kesejahteraan Ibu dan Anak sesuai dengan ketentuan peraturan perundang-undangan.</w:t>
      </w:r>
    </w:p>
    <w:p w14:paraId="42CE7311" w14:textId="77777777" w:rsidR="00D318AD" w:rsidRDefault="00D318AD" w:rsidP="00D318AD">
      <w:pPr>
        <w:keepNext w:val="0"/>
        <w:widowControl w:val="0"/>
        <w:pBdr>
          <w:top w:val="nil"/>
          <w:left w:val="nil"/>
          <w:bottom w:val="nil"/>
          <w:right w:val="nil"/>
          <w:between w:val="nil"/>
        </w:pBdr>
        <w:spacing w:before="0" w:after="0"/>
        <w:jc w:val="both"/>
        <w:rPr>
          <w:rFonts w:ascii="Bookman Old Style" w:eastAsia="Bookman Old Style" w:hAnsi="Bookman Old Style" w:cs="Bookman Old Style"/>
          <w:color w:val="000000"/>
          <w:sz w:val="24"/>
          <w:szCs w:val="24"/>
          <w:lang w:val="it-IT"/>
        </w:rPr>
      </w:pPr>
    </w:p>
    <w:p w14:paraId="66EAEB8D" w14:textId="77777777" w:rsidR="00D318AD" w:rsidRPr="005F7321" w:rsidRDefault="00D318AD" w:rsidP="00D318AD">
      <w:pPr>
        <w:keepNext w:val="0"/>
        <w:widowControl w:val="0"/>
        <w:pBdr>
          <w:top w:val="nil"/>
          <w:left w:val="nil"/>
          <w:bottom w:val="nil"/>
          <w:right w:val="nil"/>
          <w:between w:val="nil"/>
        </w:pBdr>
        <w:spacing w:before="0" w:after="0"/>
        <w:jc w:val="both"/>
        <w:rPr>
          <w:rFonts w:ascii="Bookman Old Style" w:eastAsia="Bookman Old Style" w:hAnsi="Bookman Old Style" w:cs="Bookman Old Style"/>
          <w:color w:val="000000"/>
          <w:sz w:val="24"/>
          <w:szCs w:val="24"/>
          <w:lang w:val="it-IT"/>
        </w:rPr>
      </w:pPr>
    </w:p>
    <w:p w14:paraId="000001BA" w14:textId="77777777" w:rsidR="00F9443E" w:rsidRPr="005F7321" w:rsidRDefault="00000000">
      <w:pPr>
        <w:keepNext w:val="0"/>
        <w:widowControl w:val="0"/>
        <w:numPr>
          <w:ilvl w:val="0"/>
          <w:numId w:val="40"/>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lang w:val="it-IT"/>
        </w:rPr>
      </w:pPr>
      <w:r w:rsidRPr="005F7321">
        <w:rPr>
          <w:rFonts w:ascii="Bookman Old Style" w:eastAsia="Bookman Old Style" w:hAnsi="Bookman Old Style" w:cs="Bookman Old Style"/>
          <w:color w:val="000000"/>
          <w:sz w:val="24"/>
          <w:szCs w:val="24"/>
          <w:lang w:val="it-IT"/>
        </w:rPr>
        <w:lastRenderedPageBreak/>
        <w:t>Data dan informasi terkait Ibu dan Anak dimutakhirkan secara berkala dengan menggunakan data registrasi penduduk yang memuat kondisi sosial ekonomi, peringkat kesejahteraan, dan terintegrasi dengan data lainnya.</w:t>
      </w:r>
    </w:p>
    <w:p w14:paraId="000001BB" w14:textId="77777777" w:rsidR="00F9443E" w:rsidRPr="005F7321" w:rsidRDefault="00000000">
      <w:pPr>
        <w:keepNext w:val="0"/>
        <w:widowControl w:val="0"/>
        <w:numPr>
          <w:ilvl w:val="0"/>
          <w:numId w:val="40"/>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lang w:val="it-IT"/>
        </w:rPr>
      </w:pPr>
      <w:r w:rsidRPr="005F7321">
        <w:rPr>
          <w:rFonts w:ascii="Bookman Old Style" w:eastAsia="Bookman Old Style" w:hAnsi="Bookman Old Style" w:cs="Bookman Old Style"/>
          <w:color w:val="000000"/>
          <w:sz w:val="24"/>
          <w:szCs w:val="24"/>
          <w:lang w:val="it-IT"/>
        </w:rPr>
        <w:t xml:space="preserve">Data dan informasi terkait Ibu dan Anak sebagaimana dimaksud pada ayat (1) digunakan untuk keperluan perencanaan, pelaksanaan, pembinaan, pengawasan, dan evaluasi. </w:t>
      </w:r>
    </w:p>
    <w:p w14:paraId="000001BC" w14:textId="77777777" w:rsidR="00F9443E" w:rsidRPr="005F7321" w:rsidRDefault="00000000">
      <w:pPr>
        <w:keepNext w:val="0"/>
        <w:widowControl w:val="0"/>
        <w:numPr>
          <w:ilvl w:val="0"/>
          <w:numId w:val="40"/>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lang w:val="it-IT"/>
        </w:rPr>
      </w:pPr>
      <w:r w:rsidRPr="005F7321">
        <w:rPr>
          <w:rFonts w:ascii="Bookman Old Style" w:eastAsia="Bookman Old Style" w:hAnsi="Bookman Old Style" w:cs="Bookman Old Style"/>
          <w:color w:val="000000"/>
          <w:sz w:val="24"/>
          <w:szCs w:val="24"/>
          <w:lang w:val="it-IT"/>
        </w:rPr>
        <w:t>Data dan informasi terkait Ibu dan Anak sebagaimana dimaksud pada ayat (1) meliputi:</w:t>
      </w:r>
    </w:p>
    <w:p w14:paraId="000001BD" w14:textId="77777777" w:rsidR="00F9443E" w:rsidRDefault="00000000">
      <w:pPr>
        <w:keepNext w:val="0"/>
        <w:widowControl w:val="0"/>
        <w:numPr>
          <w:ilvl w:val="4"/>
          <w:numId w:val="27"/>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pendataan Ibu dan Anak;</w:t>
      </w:r>
    </w:p>
    <w:p w14:paraId="000001BE" w14:textId="77777777" w:rsidR="00F9443E" w:rsidRPr="005F7321" w:rsidRDefault="00000000">
      <w:pPr>
        <w:keepNext w:val="0"/>
        <w:widowControl w:val="0"/>
        <w:numPr>
          <w:ilvl w:val="4"/>
          <w:numId w:val="27"/>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lang w:val="it-IT"/>
        </w:rPr>
      </w:pPr>
      <w:r w:rsidRPr="005F7321">
        <w:rPr>
          <w:rFonts w:ascii="Bookman Old Style" w:eastAsia="Bookman Old Style" w:hAnsi="Bookman Old Style" w:cs="Bookman Old Style"/>
          <w:color w:val="000000"/>
          <w:sz w:val="24"/>
          <w:szCs w:val="24"/>
          <w:lang w:val="it-IT"/>
        </w:rPr>
        <w:t>sarana dan prasarana bagi Ibu dan Anak;</w:t>
      </w:r>
    </w:p>
    <w:p w14:paraId="000001BF" w14:textId="77777777" w:rsidR="00F9443E" w:rsidRDefault="00000000">
      <w:pPr>
        <w:keepNext w:val="0"/>
        <w:widowControl w:val="0"/>
        <w:numPr>
          <w:ilvl w:val="4"/>
          <w:numId w:val="27"/>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program Kesejahteraan Ibu dan Anak; dan</w:t>
      </w:r>
    </w:p>
    <w:p w14:paraId="000001C0" w14:textId="77777777" w:rsidR="00F9443E" w:rsidRDefault="00000000">
      <w:pPr>
        <w:keepNext w:val="0"/>
        <w:widowControl w:val="0"/>
        <w:numPr>
          <w:ilvl w:val="4"/>
          <w:numId w:val="27"/>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data lain terkait Ibu dan Anak.</w:t>
      </w:r>
    </w:p>
    <w:p w14:paraId="000001C1" w14:textId="77777777" w:rsidR="00F9443E" w:rsidRDefault="00000000">
      <w:pPr>
        <w:keepNext w:val="0"/>
        <w:widowControl w:val="0"/>
        <w:numPr>
          <w:ilvl w:val="0"/>
          <w:numId w:val="40"/>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Pengelolaan data dan informasi yang terpadu harus memastikan keamanan data dan privasi Ibu dan Anak.</w:t>
      </w:r>
    </w:p>
    <w:p w14:paraId="000001C2" w14:textId="77777777" w:rsidR="00F9443E" w:rsidRDefault="00F9443E">
      <w:pPr>
        <w:keepNext w:val="0"/>
        <w:widowControl w:val="0"/>
        <w:spacing w:before="0" w:after="0"/>
        <w:jc w:val="center"/>
        <w:rPr>
          <w:rFonts w:ascii="Bookman Old Style" w:eastAsia="Bookman Old Style" w:hAnsi="Bookman Old Style" w:cs="Bookman Old Style"/>
          <w:sz w:val="24"/>
          <w:szCs w:val="24"/>
        </w:rPr>
      </w:pPr>
    </w:p>
    <w:p w14:paraId="000001C3" w14:textId="77777777" w:rsidR="00F9443E" w:rsidRDefault="00000000" w:rsidP="00D318AD">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40</w:t>
      </w:r>
    </w:p>
    <w:p w14:paraId="000001C4" w14:textId="77777777" w:rsidR="00F9443E" w:rsidRDefault="00000000">
      <w:pPr>
        <w:keepNext w:val="0"/>
        <w:widowControl w:val="0"/>
        <w:spacing w:before="0" w:after="0"/>
        <w:ind w:left="1985"/>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Ketentuan lebih lanjut mengenai pengelolaan data dan informasi Kesejahteraan Ibu dan Anak diatur dalam Peraturan Pemerintah.</w:t>
      </w:r>
    </w:p>
    <w:p w14:paraId="000001C5" w14:textId="77777777" w:rsidR="00F9443E" w:rsidRDefault="00F9443E">
      <w:pPr>
        <w:keepNext w:val="0"/>
        <w:widowControl w:val="0"/>
        <w:spacing w:before="0" w:after="0"/>
        <w:jc w:val="center"/>
        <w:rPr>
          <w:rFonts w:ascii="Bookman Old Style" w:eastAsia="Bookman Old Style" w:hAnsi="Bookman Old Style" w:cs="Bookman Old Style"/>
          <w:sz w:val="24"/>
          <w:szCs w:val="24"/>
        </w:rPr>
      </w:pPr>
    </w:p>
    <w:p w14:paraId="000001C6" w14:textId="77777777" w:rsidR="00F9443E" w:rsidRDefault="00000000" w:rsidP="00D318AD">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BAB VI</w:t>
      </w:r>
    </w:p>
    <w:p w14:paraId="000001C7" w14:textId="77777777" w:rsidR="00F9443E" w:rsidRDefault="00000000" w:rsidP="00D318AD">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PENDANAAN</w:t>
      </w:r>
    </w:p>
    <w:p w14:paraId="000001C8" w14:textId="77777777" w:rsidR="00F9443E" w:rsidRDefault="00F9443E" w:rsidP="00D318AD">
      <w:pPr>
        <w:keepNext w:val="0"/>
        <w:widowControl w:val="0"/>
        <w:spacing w:before="0" w:after="0"/>
        <w:jc w:val="center"/>
        <w:rPr>
          <w:rFonts w:ascii="Bookman Old Style" w:eastAsia="Bookman Old Style" w:hAnsi="Bookman Old Style" w:cs="Bookman Old Style"/>
          <w:sz w:val="24"/>
          <w:szCs w:val="24"/>
        </w:rPr>
      </w:pPr>
    </w:p>
    <w:p w14:paraId="000001C9" w14:textId="77777777" w:rsidR="00F9443E" w:rsidRDefault="00000000" w:rsidP="00D318AD">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41</w:t>
      </w:r>
    </w:p>
    <w:p w14:paraId="000001CA" w14:textId="77777777" w:rsidR="00F9443E" w:rsidRDefault="00000000">
      <w:pPr>
        <w:keepNext w:val="0"/>
        <w:widowControl w:val="0"/>
        <w:numPr>
          <w:ilvl w:val="0"/>
          <w:numId w:val="41"/>
        </w:numPr>
        <w:pBdr>
          <w:top w:val="nil"/>
          <w:left w:val="nil"/>
          <w:bottom w:val="nil"/>
          <w:right w:val="nil"/>
          <w:between w:val="nil"/>
        </w:pBdr>
        <w:spacing w:before="0" w:after="0"/>
        <w:ind w:left="2552"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Sumber pendanaan Penyelenggaraan Kesejahteraan Ibu dan Anak meliputi:</w:t>
      </w:r>
    </w:p>
    <w:p w14:paraId="000001CB" w14:textId="77777777" w:rsidR="00F9443E" w:rsidRPr="005F7321" w:rsidRDefault="00000000">
      <w:pPr>
        <w:keepNext w:val="0"/>
        <w:widowControl w:val="0"/>
        <w:numPr>
          <w:ilvl w:val="7"/>
          <w:numId w:val="27"/>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lang w:val="it-IT"/>
        </w:rPr>
      </w:pPr>
      <w:r w:rsidRPr="005F7321">
        <w:rPr>
          <w:rFonts w:ascii="Bookman Old Style" w:eastAsia="Bookman Old Style" w:hAnsi="Bookman Old Style" w:cs="Bookman Old Style"/>
          <w:color w:val="000000"/>
          <w:sz w:val="24"/>
          <w:szCs w:val="24"/>
          <w:lang w:val="it-IT"/>
        </w:rPr>
        <w:t>anggaran pendapatan dan belanja negara;</w:t>
      </w:r>
    </w:p>
    <w:p w14:paraId="000001CC" w14:textId="77777777" w:rsidR="00F9443E" w:rsidRPr="005F7321" w:rsidRDefault="00000000">
      <w:pPr>
        <w:keepNext w:val="0"/>
        <w:widowControl w:val="0"/>
        <w:numPr>
          <w:ilvl w:val="7"/>
          <w:numId w:val="27"/>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lang w:val="it-IT"/>
        </w:rPr>
      </w:pPr>
      <w:r w:rsidRPr="005F7321">
        <w:rPr>
          <w:rFonts w:ascii="Bookman Old Style" w:eastAsia="Bookman Old Style" w:hAnsi="Bookman Old Style" w:cs="Bookman Old Style"/>
          <w:color w:val="000000"/>
          <w:sz w:val="24"/>
          <w:szCs w:val="24"/>
          <w:lang w:val="it-IT"/>
        </w:rPr>
        <w:t>anggaran pendapatan dan belanja daerah; dan</w:t>
      </w:r>
    </w:p>
    <w:p w14:paraId="000001CD" w14:textId="77777777" w:rsidR="00F9443E" w:rsidRDefault="00000000">
      <w:pPr>
        <w:keepNext w:val="0"/>
        <w:widowControl w:val="0"/>
        <w:numPr>
          <w:ilvl w:val="7"/>
          <w:numId w:val="27"/>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sumber lain yang sah sesuai dengan ketentuan peraturan perundang-undangan.</w:t>
      </w:r>
    </w:p>
    <w:p w14:paraId="000001CE" w14:textId="77777777" w:rsidR="00F9443E" w:rsidRDefault="00000000">
      <w:pPr>
        <w:keepNext w:val="0"/>
        <w:widowControl w:val="0"/>
        <w:numPr>
          <w:ilvl w:val="0"/>
          <w:numId w:val="27"/>
        </w:numPr>
        <w:pBdr>
          <w:top w:val="nil"/>
          <w:left w:val="nil"/>
          <w:bottom w:val="nil"/>
          <w:right w:val="nil"/>
          <w:between w:val="nil"/>
        </w:pBdr>
        <w:spacing w:before="0" w:after="0"/>
        <w:ind w:left="2552" w:hanging="566"/>
        <w:jc w:val="both"/>
        <w:rPr>
          <w:color w:val="000000"/>
          <w:sz w:val="24"/>
          <w:szCs w:val="24"/>
        </w:rPr>
      </w:pPr>
      <w:r>
        <w:rPr>
          <w:rFonts w:ascii="Bookman Old Style" w:eastAsia="Bookman Old Style" w:hAnsi="Bookman Old Style" w:cs="Bookman Old Style"/>
          <w:color w:val="000000"/>
          <w:sz w:val="24"/>
          <w:szCs w:val="24"/>
        </w:rPr>
        <w:t>Pengelolaan sumber pendanaan Kesejahteraan Ibu dan Anak dilakukan secara tertib, taat pada peraturan perundang-undangan, efisien, ekonomis, efektif, transparan, dan bertanggung jawab dengan memperhatikan rasa keadilan dan kepatutan.</w:t>
      </w:r>
    </w:p>
    <w:p w14:paraId="000001CF" w14:textId="77777777" w:rsidR="00F9443E" w:rsidRDefault="00F9443E">
      <w:pPr>
        <w:keepNext w:val="0"/>
        <w:widowControl w:val="0"/>
        <w:spacing w:before="0" w:after="0"/>
        <w:jc w:val="center"/>
        <w:rPr>
          <w:rFonts w:ascii="Bookman Old Style" w:eastAsia="Bookman Old Style" w:hAnsi="Bookman Old Style" w:cs="Bookman Old Style"/>
          <w:sz w:val="24"/>
          <w:szCs w:val="24"/>
        </w:rPr>
      </w:pPr>
    </w:p>
    <w:p w14:paraId="000001D0" w14:textId="77777777" w:rsidR="00F9443E" w:rsidRDefault="00000000" w:rsidP="00D318AD">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BAB VII</w:t>
      </w:r>
    </w:p>
    <w:p w14:paraId="000001D1" w14:textId="77777777" w:rsidR="00F9443E" w:rsidRDefault="00000000" w:rsidP="00D318AD">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PARTISIPASI MASYARAKAT</w:t>
      </w:r>
    </w:p>
    <w:p w14:paraId="000001D2" w14:textId="77777777" w:rsidR="00F9443E" w:rsidRDefault="00F9443E" w:rsidP="00D318AD">
      <w:pPr>
        <w:keepNext w:val="0"/>
        <w:widowControl w:val="0"/>
        <w:spacing w:before="0" w:after="0"/>
        <w:jc w:val="center"/>
        <w:rPr>
          <w:rFonts w:ascii="Bookman Old Style" w:eastAsia="Bookman Old Style" w:hAnsi="Bookman Old Style" w:cs="Bookman Old Style"/>
          <w:sz w:val="24"/>
          <w:szCs w:val="24"/>
        </w:rPr>
      </w:pPr>
    </w:p>
    <w:p w14:paraId="000001D3" w14:textId="77777777" w:rsidR="00F9443E" w:rsidRDefault="00000000" w:rsidP="00D318AD">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42</w:t>
      </w:r>
    </w:p>
    <w:p w14:paraId="000001D4" w14:textId="77777777" w:rsidR="00F9443E" w:rsidRDefault="00000000">
      <w:pPr>
        <w:keepNext w:val="0"/>
        <w:widowControl w:val="0"/>
        <w:numPr>
          <w:ilvl w:val="0"/>
          <w:numId w:val="39"/>
        </w:numPr>
        <w:pBdr>
          <w:top w:val="nil"/>
          <w:left w:val="nil"/>
          <w:bottom w:val="nil"/>
          <w:right w:val="nil"/>
          <w:between w:val="nil"/>
        </w:pBdr>
        <w:spacing w:before="0" w:after="0"/>
        <w:ind w:left="2552" w:hanging="566"/>
        <w:jc w:val="both"/>
        <w:rPr>
          <w:color w:val="000000"/>
          <w:sz w:val="24"/>
          <w:szCs w:val="24"/>
        </w:rPr>
      </w:pPr>
      <w:r>
        <w:rPr>
          <w:rFonts w:ascii="Bookman Old Style" w:eastAsia="Bookman Old Style" w:hAnsi="Bookman Old Style" w:cs="Bookman Old Style"/>
          <w:color w:val="000000"/>
          <w:sz w:val="24"/>
          <w:szCs w:val="24"/>
        </w:rPr>
        <w:t>Masyarakat dapat berpartisipasi dalam Penyelenggaraan Kesejahteraan Ibu dan Anak.</w:t>
      </w:r>
    </w:p>
    <w:p w14:paraId="000001D5" w14:textId="77777777" w:rsidR="00F9443E" w:rsidRDefault="00000000">
      <w:pPr>
        <w:keepNext w:val="0"/>
        <w:widowControl w:val="0"/>
        <w:numPr>
          <w:ilvl w:val="0"/>
          <w:numId w:val="39"/>
        </w:numPr>
        <w:pBdr>
          <w:top w:val="nil"/>
          <w:left w:val="nil"/>
          <w:bottom w:val="nil"/>
          <w:right w:val="nil"/>
          <w:between w:val="nil"/>
        </w:pBdr>
        <w:spacing w:before="0" w:after="0"/>
        <w:ind w:left="2552" w:hanging="566"/>
        <w:jc w:val="both"/>
        <w:rPr>
          <w:color w:val="000000"/>
          <w:sz w:val="24"/>
          <w:szCs w:val="24"/>
        </w:rPr>
      </w:pPr>
      <w:r>
        <w:rPr>
          <w:rFonts w:ascii="Bookman Old Style" w:eastAsia="Bookman Old Style" w:hAnsi="Bookman Old Style" w:cs="Bookman Old Style"/>
          <w:color w:val="000000"/>
          <w:sz w:val="24"/>
          <w:szCs w:val="24"/>
        </w:rPr>
        <w:t>Partisipasi masyarakat sebagaimana dimaksud pada ayat (1) dilakukan oleh orang perseorangan, lembaga perlindungan anak, lembaga asuhan anak, organisasi kemasyarakatan, lembaga pendidikan, media massa, dunia usaha, akademisi, organisasi profesi, dan lembaga penyedia layanan berbasis masyarakat.</w:t>
      </w:r>
    </w:p>
    <w:p w14:paraId="000001D6" w14:textId="77777777" w:rsidR="00F9443E" w:rsidRDefault="00000000">
      <w:pPr>
        <w:keepNext w:val="0"/>
        <w:widowControl w:val="0"/>
        <w:numPr>
          <w:ilvl w:val="0"/>
          <w:numId w:val="39"/>
        </w:numPr>
        <w:pBdr>
          <w:top w:val="nil"/>
          <w:left w:val="nil"/>
          <w:bottom w:val="nil"/>
          <w:right w:val="nil"/>
          <w:between w:val="nil"/>
        </w:pBdr>
        <w:spacing w:before="0" w:after="0"/>
        <w:ind w:left="2552" w:hanging="566"/>
        <w:jc w:val="both"/>
        <w:rPr>
          <w:color w:val="000000"/>
          <w:sz w:val="24"/>
          <w:szCs w:val="24"/>
        </w:rPr>
      </w:pPr>
      <w:r>
        <w:rPr>
          <w:rFonts w:ascii="Bookman Old Style" w:eastAsia="Bookman Old Style" w:hAnsi="Bookman Old Style" w:cs="Bookman Old Style"/>
          <w:color w:val="000000"/>
          <w:sz w:val="24"/>
          <w:szCs w:val="24"/>
        </w:rPr>
        <w:t>Partisipasi masyarakat sebagaimana dimaksud pada ayat (1) paling sedikit berupa:</w:t>
      </w:r>
    </w:p>
    <w:p w14:paraId="000001D7" w14:textId="77777777" w:rsidR="00F9443E" w:rsidRDefault="00000000">
      <w:pPr>
        <w:keepNext w:val="0"/>
        <w:widowControl w:val="0"/>
        <w:numPr>
          <w:ilvl w:val="7"/>
          <w:numId w:val="39"/>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penciptaan kondisi lingkungan yang mendukung Kesejahteraan Ibu dan Anak;</w:t>
      </w:r>
    </w:p>
    <w:p w14:paraId="000001D8" w14:textId="77777777" w:rsidR="00F9443E" w:rsidRDefault="00000000">
      <w:pPr>
        <w:keepNext w:val="0"/>
        <w:widowControl w:val="0"/>
        <w:numPr>
          <w:ilvl w:val="7"/>
          <w:numId w:val="39"/>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lastRenderedPageBreak/>
        <w:t>pelindungan dan pengawasan sosial;</w:t>
      </w:r>
    </w:p>
    <w:p w14:paraId="000001DA" w14:textId="77777777" w:rsidR="00F9443E" w:rsidRDefault="00000000">
      <w:pPr>
        <w:keepNext w:val="0"/>
        <w:widowControl w:val="0"/>
        <w:numPr>
          <w:ilvl w:val="7"/>
          <w:numId w:val="39"/>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pemberian saran dan/atau pendapat dalam Penyelenggaraan Kesejahteraan Ibu dan Anak;</w:t>
      </w:r>
    </w:p>
    <w:p w14:paraId="000001DB" w14:textId="77777777" w:rsidR="00F9443E" w:rsidRDefault="00000000">
      <w:pPr>
        <w:keepNext w:val="0"/>
        <w:widowControl w:val="0"/>
        <w:numPr>
          <w:ilvl w:val="7"/>
          <w:numId w:val="39"/>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penyampaian informasi dan/atau laporan;</w:t>
      </w:r>
    </w:p>
    <w:p w14:paraId="000001DC" w14:textId="77777777" w:rsidR="00F9443E" w:rsidRDefault="00000000">
      <w:pPr>
        <w:keepNext w:val="0"/>
        <w:widowControl w:val="0"/>
        <w:numPr>
          <w:ilvl w:val="7"/>
          <w:numId w:val="39"/>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pendampingan dan advokasi;</w:t>
      </w:r>
    </w:p>
    <w:p w14:paraId="000001DD" w14:textId="77777777" w:rsidR="00F9443E" w:rsidRDefault="00000000">
      <w:pPr>
        <w:keepNext w:val="0"/>
        <w:widowControl w:val="0"/>
        <w:numPr>
          <w:ilvl w:val="7"/>
          <w:numId w:val="39"/>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pemberian edukasi dalam pengembangan wawasan, pengetahuan, dan keterampilan; dan/atau</w:t>
      </w:r>
    </w:p>
    <w:p w14:paraId="000001DE" w14:textId="77777777" w:rsidR="00F9443E" w:rsidRDefault="00000000">
      <w:pPr>
        <w:keepNext w:val="0"/>
        <w:widowControl w:val="0"/>
        <w:numPr>
          <w:ilvl w:val="7"/>
          <w:numId w:val="39"/>
        </w:numPr>
        <w:pBdr>
          <w:top w:val="nil"/>
          <w:left w:val="nil"/>
          <w:bottom w:val="nil"/>
          <w:right w:val="nil"/>
          <w:between w:val="nil"/>
        </w:pBdr>
        <w:spacing w:before="0" w:after="0"/>
        <w:ind w:left="3119" w:hanging="566"/>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pemberian bantuan dan santunan.</w:t>
      </w:r>
    </w:p>
    <w:p w14:paraId="000001DF" w14:textId="77777777" w:rsidR="00F9443E" w:rsidRDefault="00000000">
      <w:pPr>
        <w:keepNext w:val="0"/>
        <w:widowControl w:val="0"/>
        <w:numPr>
          <w:ilvl w:val="0"/>
          <w:numId w:val="39"/>
        </w:numPr>
        <w:pBdr>
          <w:top w:val="nil"/>
          <w:left w:val="nil"/>
          <w:bottom w:val="nil"/>
          <w:right w:val="nil"/>
          <w:between w:val="nil"/>
        </w:pBdr>
        <w:spacing w:before="0" w:after="0"/>
        <w:ind w:left="2552" w:hanging="566"/>
        <w:jc w:val="both"/>
        <w:rPr>
          <w:color w:val="000000"/>
          <w:sz w:val="24"/>
          <w:szCs w:val="24"/>
        </w:rPr>
      </w:pPr>
      <w:r>
        <w:rPr>
          <w:rFonts w:ascii="Bookman Old Style" w:eastAsia="Bookman Old Style" w:hAnsi="Bookman Old Style" w:cs="Bookman Old Style"/>
          <w:color w:val="000000"/>
          <w:sz w:val="24"/>
          <w:szCs w:val="24"/>
        </w:rPr>
        <w:t>Partisipasi lembaga pelindungan anak, lembaga asuhan anak, organisasi kemasyarakatan, lembaga pendidikan, akademisi, organisasi profesi, dan lembaga penyedia layanan berbasis masyarakat sebagaimana dimaksud pada ayat (2) dilaksanakan sesuai dengan ketentuan peraturan perundang-undangan.</w:t>
      </w:r>
    </w:p>
    <w:p w14:paraId="000001E0" w14:textId="77777777" w:rsidR="00F9443E" w:rsidRDefault="00000000">
      <w:pPr>
        <w:keepNext w:val="0"/>
        <w:widowControl w:val="0"/>
        <w:numPr>
          <w:ilvl w:val="0"/>
          <w:numId w:val="39"/>
        </w:numPr>
        <w:pBdr>
          <w:top w:val="nil"/>
          <w:left w:val="nil"/>
          <w:bottom w:val="nil"/>
          <w:right w:val="nil"/>
          <w:between w:val="nil"/>
        </w:pBdr>
        <w:spacing w:before="0" w:after="0"/>
        <w:ind w:left="2552" w:hanging="566"/>
        <w:jc w:val="both"/>
        <w:rPr>
          <w:color w:val="000000"/>
          <w:sz w:val="24"/>
          <w:szCs w:val="24"/>
        </w:rPr>
      </w:pPr>
      <w:r>
        <w:rPr>
          <w:rFonts w:ascii="Bookman Old Style" w:eastAsia="Bookman Old Style" w:hAnsi="Bookman Old Style" w:cs="Bookman Old Style"/>
          <w:color w:val="000000"/>
          <w:sz w:val="24"/>
          <w:szCs w:val="24"/>
        </w:rPr>
        <w:t>Partisipasi media massa sebagaimana dimaksud pada ayat (2) dilakukan melalui penyebarluasan informasi dan materi edukasi yang bermanfaat dalam mendukung Penyelenggaraan Kesejahteraan Ibu dan Anak.</w:t>
      </w:r>
    </w:p>
    <w:p w14:paraId="000001E1" w14:textId="77777777" w:rsidR="00F9443E" w:rsidRDefault="00000000">
      <w:pPr>
        <w:keepNext w:val="0"/>
        <w:widowControl w:val="0"/>
        <w:numPr>
          <w:ilvl w:val="0"/>
          <w:numId w:val="39"/>
        </w:numPr>
        <w:pBdr>
          <w:top w:val="nil"/>
          <w:left w:val="nil"/>
          <w:bottom w:val="nil"/>
          <w:right w:val="nil"/>
          <w:between w:val="nil"/>
        </w:pBdr>
        <w:spacing w:before="0" w:after="0"/>
        <w:ind w:left="2552" w:hanging="566"/>
        <w:jc w:val="both"/>
        <w:rPr>
          <w:color w:val="000000"/>
          <w:sz w:val="24"/>
          <w:szCs w:val="24"/>
        </w:rPr>
      </w:pPr>
      <w:r>
        <w:rPr>
          <w:rFonts w:ascii="Bookman Old Style" w:eastAsia="Bookman Old Style" w:hAnsi="Bookman Old Style" w:cs="Bookman Old Style"/>
          <w:color w:val="000000"/>
          <w:sz w:val="24"/>
          <w:szCs w:val="24"/>
        </w:rPr>
        <w:t>Partisipasi dunia usaha sebagaimana dimaksud pada ayat (2) dilakukan melalui kebijakan dan program perusahaan yang mendukung Penyelenggaraan Kesejahteraan Ibu dan Anak.</w:t>
      </w:r>
    </w:p>
    <w:p w14:paraId="000001E2" w14:textId="77777777" w:rsidR="00F9443E" w:rsidRDefault="00F9443E">
      <w:pPr>
        <w:keepNext w:val="0"/>
        <w:widowControl w:val="0"/>
        <w:spacing w:before="0" w:after="0"/>
        <w:ind w:left="1985"/>
        <w:jc w:val="center"/>
        <w:rPr>
          <w:rFonts w:ascii="Bookman Old Style" w:eastAsia="Bookman Old Style" w:hAnsi="Bookman Old Style" w:cs="Bookman Old Style"/>
          <w:sz w:val="24"/>
          <w:szCs w:val="24"/>
        </w:rPr>
      </w:pPr>
    </w:p>
    <w:p w14:paraId="000001E3" w14:textId="77777777" w:rsidR="00F9443E" w:rsidRDefault="00000000" w:rsidP="00D318AD">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BAB VIII</w:t>
      </w:r>
    </w:p>
    <w:p w14:paraId="000001E4" w14:textId="77777777" w:rsidR="00F9443E" w:rsidRDefault="00000000" w:rsidP="00D318AD">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KETENTUAN PERALIHAN</w:t>
      </w:r>
    </w:p>
    <w:p w14:paraId="000001E5" w14:textId="77777777" w:rsidR="00F9443E" w:rsidRDefault="00F9443E" w:rsidP="00D318AD">
      <w:pPr>
        <w:keepNext w:val="0"/>
        <w:widowControl w:val="0"/>
        <w:spacing w:before="0" w:after="0"/>
        <w:jc w:val="center"/>
        <w:rPr>
          <w:rFonts w:ascii="Bookman Old Style" w:eastAsia="Bookman Old Style" w:hAnsi="Bookman Old Style" w:cs="Bookman Old Style"/>
          <w:sz w:val="24"/>
          <w:szCs w:val="24"/>
        </w:rPr>
      </w:pPr>
    </w:p>
    <w:p w14:paraId="000001E6" w14:textId="77777777" w:rsidR="00F9443E" w:rsidRDefault="00000000" w:rsidP="00D318AD">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43</w:t>
      </w:r>
    </w:p>
    <w:p w14:paraId="000001E7" w14:textId="77777777" w:rsidR="00F9443E" w:rsidRDefault="00000000">
      <w:pPr>
        <w:keepNext w:val="0"/>
        <w:widowControl w:val="0"/>
        <w:spacing w:before="0" w:after="0"/>
        <w:ind w:left="1985"/>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Pada saat Undang-Undang ini mulai berlaku:</w:t>
      </w:r>
    </w:p>
    <w:p w14:paraId="000001E8" w14:textId="77777777" w:rsidR="00F9443E" w:rsidRDefault="00000000">
      <w:pPr>
        <w:keepNext w:val="0"/>
        <w:widowControl w:val="0"/>
        <w:numPr>
          <w:ilvl w:val="1"/>
          <w:numId w:val="32"/>
        </w:numPr>
        <w:pBdr>
          <w:top w:val="nil"/>
          <w:left w:val="nil"/>
          <w:bottom w:val="nil"/>
          <w:right w:val="nil"/>
          <w:between w:val="nil"/>
        </w:pBdr>
        <w:spacing w:before="0" w:after="0"/>
        <w:ind w:left="2520" w:hanging="54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seluruh program dan kegiatan yang terkait dengan Penyelenggaraan Kesejahteraan Ibu dan Anak tetap dilaksanakan sampai dengan selesainya program dan kegiatan; dan</w:t>
      </w:r>
    </w:p>
    <w:p w14:paraId="000001E9" w14:textId="77777777" w:rsidR="00F9443E" w:rsidRDefault="00000000">
      <w:pPr>
        <w:keepNext w:val="0"/>
        <w:widowControl w:val="0"/>
        <w:numPr>
          <w:ilvl w:val="1"/>
          <w:numId w:val="32"/>
        </w:numPr>
        <w:pBdr>
          <w:top w:val="nil"/>
          <w:left w:val="nil"/>
          <w:bottom w:val="nil"/>
          <w:right w:val="nil"/>
          <w:between w:val="nil"/>
        </w:pBdr>
        <w:spacing w:before="0" w:after="0"/>
        <w:ind w:left="2520" w:hanging="540"/>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peraturan perundang-undangan di bidang aparatur sipil negara, Tentara Nasional Indonesia, dan Kepolisian Negara Republik Indonesia menyesuaikan dengan ketentuan dalam Undang-Undang ini paling lama 2 (dua) tahun sejak Undang-Undang ini diundangkan. </w:t>
      </w:r>
    </w:p>
    <w:p w14:paraId="000001EA" w14:textId="77777777" w:rsidR="00F9443E" w:rsidRDefault="00F9443E">
      <w:pPr>
        <w:keepNext w:val="0"/>
        <w:widowControl w:val="0"/>
        <w:spacing w:before="0" w:after="0"/>
        <w:jc w:val="center"/>
        <w:rPr>
          <w:rFonts w:ascii="Bookman Old Style" w:eastAsia="Bookman Old Style" w:hAnsi="Bookman Old Style" w:cs="Bookman Old Style"/>
          <w:sz w:val="24"/>
          <w:szCs w:val="24"/>
        </w:rPr>
      </w:pPr>
    </w:p>
    <w:p w14:paraId="000001EB" w14:textId="77777777" w:rsidR="00F9443E" w:rsidRDefault="00000000" w:rsidP="00D318AD">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BAB IX</w:t>
      </w:r>
    </w:p>
    <w:p w14:paraId="000001EC" w14:textId="77777777" w:rsidR="00F9443E" w:rsidRDefault="00000000" w:rsidP="00D318AD">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KETENTUAN PENUTUP</w:t>
      </w:r>
    </w:p>
    <w:p w14:paraId="000001ED" w14:textId="77777777" w:rsidR="00F9443E" w:rsidRDefault="00F9443E" w:rsidP="00D318AD">
      <w:pPr>
        <w:keepNext w:val="0"/>
        <w:widowControl w:val="0"/>
        <w:spacing w:before="0" w:after="0"/>
        <w:jc w:val="center"/>
        <w:rPr>
          <w:rFonts w:ascii="Bookman Old Style" w:eastAsia="Bookman Old Style" w:hAnsi="Bookman Old Style" w:cs="Bookman Old Style"/>
          <w:sz w:val="24"/>
          <w:szCs w:val="24"/>
        </w:rPr>
      </w:pPr>
    </w:p>
    <w:p w14:paraId="000001EE" w14:textId="77777777" w:rsidR="00F9443E" w:rsidRDefault="00000000" w:rsidP="00D318AD">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44</w:t>
      </w:r>
    </w:p>
    <w:p w14:paraId="000001EF" w14:textId="77777777" w:rsidR="00F9443E" w:rsidRDefault="00000000">
      <w:pPr>
        <w:keepNext w:val="0"/>
        <w:widowControl w:val="0"/>
        <w:spacing w:before="0" w:after="0"/>
        <w:ind w:left="1985"/>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Pada saat Undang-Undang ini mulai berlaku, semua peraturan perundang-undangan mengenai Kesejahteraan Ibu dan Anak dinyatakan tetap berlaku sepanjang tidak bertentangan dengan ketentuan dalam Undang-Undang ini.</w:t>
      </w:r>
    </w:p>
    <w:p w14:paraId="000001F0" w14:textId="77777777" w:rsidR="00F9443E" w:rsidRDefault="00F9443E">
      <w:pPr>
        <w:keepNext w:val="0"/>
        <w:widowControl w:val="0"/>
        <w:spacing w:before="0" w:after="0"/>
        <w:jc w:val="center"/>
        <w:rPr>
          <w:rFonts w:ascii="Bookman Old Style" w:eastAsia="Bookman Old Style" w:hAnsi="Bookman Old Style" w:cs="Bookman Old Style"/>
          <w:sz w:val="24"/>
          <w:szCs w:val="24"/>
        </w:rPr>
      </w:pPr>
    </w:p>
    <w:p w14:paraId="000001F2" w14:textId="77777777" w:rsidR="00F9443E" w:rsidRDefault="00000000" w:rsidP="00D318AD">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45</w:t>
      </w:r>
    </w:p>
    <w:p w14:paraId="000001F3" w14:textId="77777777" w:rsidR="00F9443E" w:rsidRPr="00D318AD" w:rsidRDefault="00000000">
      <w:pPr>
        <w:keepNext w:val="0"/>
        <w:widowControl w:val="0"/>
        <w:numPr>
          <w:ilvl w:val="0"/>
          <w:numId w:val="33"/>
        </w:numPr>
        <w:pBdr>
          <w:top w:val="nil"/>
          <w:left w:val="nil"/>
          <w:bottom w:val="nil"/>
          <w:right w:val="nil"/>
          <w:between w:val="nil"/>
        </w:pBdr>
        <w:spacing w:before="0" w:after="0"/>
        <w:ind w:left="2552" w:hanging="566"/>
        <w:jc w:val="both"/>
        <w:rPr>
          <w:color w:val="000000"/>
          <w:sz w:val="24"/>
          <w:szCs w:val="24"/>
        </w:rPr>
      </w:pPr>
      <w:r>
        <w:rPr>
          <w:rFonts w:ascii="Bookman Old Style" w:eastAsia="Bookman Old Style" w:hAnsi="Bookman Old Style" w:cs="Bookman Old Style"/>
          <w:color w:val="000000"/>
          <w:sz w:val="24"/>
          <w:szCs w:val="24"/>
        </w:rPr>
        <w:t>Peraturan pelaksanaan dari Undang-Undang ini harus ditetapkan paling lama 2 (dua) tahun terhitung sejak Undang-Undang ini diundangkan.</w:t>
      </w:r>
    </w:p>
    <w:p w14:paraId="000001F4" w14:textId="77777777" w:rsidR="00F9443E" w:rsidRDefault="00000000">
      <w:pPr>
        <w:keepNext w:val="0"/>
        <w:widowControl w:val="0"/>
        <w:numPr>
          <w:ilvl w:val="0"/>
          <w:numId w:val="33"/>
        </w:numPr>
        <w:pBdr>
          <w:top w:val="nil"/>
          <w:left w:val="nil"/>
          <w:bottom w:val="nil"/>
          <w:right w:val="nil"/>
          <w:between w:val="nil"/>
        </w:pBdr>
        <w:spacing w:before="0" w:after="0"/>
        <w:ind w:left="2552" w:hanging="566"/>
        <w:jc w:val="both"/>
        <w:rPr>
          <w:color w:val="000000"/>
          <w:sz w:val="24"/>
          <w:szCs w:val="24"/>
        </w:rPr>
      </w:pPr>
      <w:r>
        <w:rPr>
          <w:rFonts w:ascii="Bookman Old Style" w:eastAsia="Bookman Old Style" w:hAnsi="Bookman Old Style" w:cs="Bookman Old Style"/>
          <w:color w:val="000000"/>
          <w:sz w:val="24"/>
          <w:szCs w:val="24"/>
        </w:rPr>
        <w:t xml:space="preserve">Pemerintah Pusat harus melaporkan pelaksanaan Undang-Undang ini kepada Dewan Perwakilan Rakyat </w:t>
      </w:r>
      <w:r>
        <w:rPr>
          <w:rFonts w:ascii="Bookman Old Style" w:eastAsia="Bookman Old Style" w:hAnsi="Bookman Old Style" w:cs="Bookman Old Style"/>
          <w:color w:val="000000"/>
          <w:sz w:val="24"/>
          <w:szCs w:val="24"/>
        </w:rPr>
        <w:lastRenderedPageBreak/>
        <w:t>paling lambat 3 (tiga) tahun sejak Undang-Undang ini diundangkan.</w:t>
      </w:r>
    </w:p>
    <w:p w14:paraId="000001F5" w14:textId="77777777" w:rsidR="00F9443E" w:rsidRDefault="00F9443E">
      <w:pPr>
        <w:keepNext w:val="0"/>
        <w:widowControl w:val="0"/>
        <w:spacing w:before="0" w:after="0"/>
        <w:jc w:val="center"/>
        <w:rPr>
          <w:rFonts w:ascii="Bookman Old Style" w:eastAsia="Bookman Old Style" w:hAnsi="Bookman Old Style" w:cs="Bookman Old Style"/>
          <w:sz w:val="24"/>
          <w:szCs w:val="24"/>
        </w:rPr>
      </w:pPr>
    </w:p>
    <w:p w14:paraId="000001F6" w14:textId="77777777" w:rsidR="00F9443E" w:rsidRDefault="00000000" w:rsidP="00D318AD">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46</w:t>
      </w:r>
    </w:p>
    <w:p w14:paraId="000001F7" w14:textId="77777777" w:rsidR="00F9443E" w:rsidRDefault="00000000">
      <w:pPr>
        <w:keepNext w:val="0"/>
        <w:widowControl w:val="0"/>
        <w:spacing w:before="0" w:after="0"/>
        <w:ind w:left="1985"/>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Undang-Undang ini mulai berlaku pada tanggal diundangkan.</w:t>
      </w:r>
    </w:p>
    <w:p w14:paraId="000001F8" w14:textId="77777777" w:rsidR="00F9443E" w:rsidRDefault="00F9443E">
      <w:pPr>
        <w:keepNext w:val="0"/>
        <w:spacing w:before="0" w:after="0"/>
        <w:rPr>
          <w:rFonts w:ascii="Bookman Old Style" w:eastAsia="Bookman Old Style" w:hAnsi="Bookman Old Style" w:cs="Bookman Old Style"/>
          <w:sz w:val="24"/>
          <w:szCs w:val="24"/>
        </w:rPr>
      </w:pPr>
    </w:p>
    <w:p w14:paraId="7FA8CBB4" w14:textId="77777777" w:rsidR="005F7321" w:rsidRDefault="005F7321">
      <w:pP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br w:type="page"/>
      </w:r>
    </w:p>
    <w:p w14:paraId="000001F9" w14:textId="72D20F7B" w:rsidR="00F9443E" w:rsidRDefault="00000000">
      <w:pPr>
        <w:keepNext w:val="0"/>
        <w:widowControl w:val="0"/>
        <w:spacing w:before="0" w:after="0"/>
        <w:ind w:left="1985"/>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lastRenderedPageBreak/>
        <w:t>Agar setiap orang mengetahuinya, memerintahkan pengundangan Undang-Undang ini dengan penempatannya dalam Lembaran Negara Republik Indonesia.</w:t>
      </w:r>
    </w:p>
    <w:p w14:paraId="000001FA" w14:textId="77777777" w:rsidR="00F9443E" w:rsidRDefault="00F9443E">
      <w:pPr>
        <w:keepNext w:val="0"/>
        <w:widowControl w:val="0"/>
        <w:spacing w:before="0" w:after="0"/>
        <w:jc w:val="both"/>
        <w:rPr>
          <w:rFonts w:ascii="Bookman Old Style" w:eastAsia="Bookman Old Style" w:hAnsi="Bookman Old Style" w:cs="Bookman Old Style"/>
          <w:sz w:val="24"/>
          <w:szCs w:val="24"/>
        </w:rPr>
      </w:pPr>
    </w:p>
    <w:p w14:paraId="000001FB" w14:textId="77777777" w:rsidR="00F9443E" w:rsidRDefault="00F9443E">
      <w:pPr>
        <w:keepNext w:val="0"/>
        <w:widowControl w:val="0"/>
        <w:spacing w:before="0" w:after="0"/>
        <w:jc w:val="both"/>
        <w:rPr>
          <w:rFonts w:ascii="Bookman Old Style" w:eastAsia="Bookman Old Style" w:hAnsi="Bookman Old Style" w:cs="Bookman Old Style"/>
          <w:sz w:val="24"/>
          <w:szCs w:val="24"/>
        </w:rPr>
      </w:pPr>
    </w:p>
    <w:p w14:paraId="000001FC" w14:textId="6E19E779" w:rsidR="00F9443E" w:rsidRDefault="005F7321">
      <w:pPr>
        <w:keepNext w:val="0"/>
        <w:widowControl w:val="0"/>
        <w:spacing w:before="0" w:after="0"/>
        <w:ind w:left="48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Disahkan di Jakarta</w:t>
      </w:r>
    </w:p>
    <w:p w14:paraId="000001FD" w14:textId="0990C2E5" w:rsidR="00F9443E" w:rsidRPr="005F7321" w:rsidRDefault="00000000">
      <w:pPr>
        <w:keepNext w:val="0"/>
        <w:widowControl w:val="0"/>
        <w:spacing w:before="0" w:after="0"/>
        <w:ind w:left="4820"/>
        <w:jc w:val="both"/>
        <w:rPr>
          <w:rFonts w:ascii="Bookman Old Style" w:eastAsia="Bookman Old Style" w:hAnsi="Bookman Old Style" w:cs="Bookman Old Style"/>
          <w:sz w:val="24"/>
          <w:szCs w:val="24"/>
          <w:lang w:val="it-IT"/>
        </w:rPr>
      </w:pPr>
      <w:r w:rsidRPr="005F7321">
        <w:rPr>
          <w:rFonts w:ascii="Bookman Old Style" w:eastAsia="Bookman Old Style" w:hAnsi="Bookman Old Style" w:cs="Bookman Old Style"/>
          <w:sz w:val="24"/>
          <w:szCs w:val="24"/>
          <w:lang w:val="it-IT"/>
        </w:rPr>
        <w:t>pada tanggal</w:t>
      </w:r>
    </w:p>
    <w:p w14:paraId="000001FE" w14:textId="77777777" w:rsidR="00F9443E" w:rsidRPr="005F7321" w:rsidRDefault="00F9443E">
      <w:pPr>
        <w:keepNext w:val="0"/>
        <w:widowControl w:val="0"/>
        <w:spacing w:before="0" w:after="0"/>
        <w:ind w:left="4820"/>
        <w:jc w:val="both"/>
        <w:rPr>
          <w:rFonts w:ascii="Bookman Old Style" w:eastAsia="Bookman Old Style" w:hAnsi="Bookman Old Style" w:cs="Bookman Old Style"/>
          <w:sz w:val="24"/>
          <w:szCs w:val="24"/>
          <w:lang w:val="it-IT"/>
        </w:rPr>
      </w:pPr>
    </w:p>
    <w:p w14:paraId="000001FF" w14:textId="77777777" w:rsidR="00F9443E" w:rsidRPr="005F7321" w:rsidRDefault="00000000">
      <w:pPr>
        <w:keepNext w:val="0"/>
        <w:widowControl w:val="0"/>
        <w:spacing w:before="0" w:after="0"/>
        <w:ind w:left="4820"/>
        <w:jc w:val="both"/>
        <w:rPr>
          <w:rFonts w:ascii="Bookman Old Style" w:eastAsia="Bookman Old Style" w:hAnsi="Bookman Old Style" w:cs="Bookman Old Style"/>
          <w:sz w:val="24"/>
          <w:szCs w:val="24"/>
          <w:lang w:val="it-IT"/>
        </w:rPr>
      </w:pPr>
      <w:r w:rsidRPr="005F7321">
        <w:rPr>
          <w:rFonts w:ascii="Bookman Old Style" w:eastAsia="Bookman Old Style" w:hAnsi="Bookman Old Style" w:cs="Bookman Old Style"/>
          <w:sz w:val="24"/>
          <w:szCs w:val="24"/>
          <w:lang w:val="it-IT"/>
        </w:rPr>
        <w:t>PRESIDEN REPUBLIK INDONESIA,</w:t>
      </w:r>
    </w:p>
    <w:p w14:paraId="00000200" w14:textId="77777777" w:rsidR="00F9443E" w:rsidRPr="005F7321" w:rsidRDefault="00F9443E">
      <w:pPr>
        <w:keepNext w:val="0"/>
        <w:widowControl w:val="0"/>
        <w:spacing w:before="0" w:after="0"/>
        <w:ind w:left="4820"/>
        <w:jc w:val="both"/>
        <w:rPr>
          <w:rFonts w:ascii="Bookman Old Style" w:eastAsia="Bookman Old Style" w:hAnsi="Bookman Old Style" w:cs="Bookman Old Style"/>
          <w:sz w:val="24"/>
          <w:szCs w:val="24"/>
          <w:lang w:val="it-IT"/>
        </w:rPr>
      </w:pPr>
    </w:p>
    <w:p w14:paraId="00000201" w14:textId="77777777" w:rsidR="00F9443E" w:rsidRPr="005F7321" w:rsidRDefault="00F9443E">
      <w:pPr>
        <w:keepNext w:val="0"/>
        <w:widowControl w:val="0"/>
        <w:spacing w:before="0" w:after="0"/>
        <w:ind w:left="4820"/>
        <w:jc w:val="both"/>
        <w:rPr>
          <w:rFonts w:ascii="Bookman Old Style" w:eastAsia="Bookman Old Style" w:hAnsi="Bookman Old Style" w:cs="Bookman Old Style"/>
          <w:sz w:val="24"/>
          <w:szCs w:val="24"/>
          <w:lang w:val="it-IT"/>
        </w:rPr>
      </w:pPr>
    </w:p>
    <w:p w14:paraId="00000202" w14:textId="77777777" w:rsidR="00F9443E" w:rsidRPr="005F7321" w:rsidRDefault="00F9443E">
      <w:pPr>
        <w:keepNext w:val="0"/>
        <w:widowControl w:val="0"/>
        <w:spacing w:before="0" w:after="0"/>
        <w:jc w:val="both"/>
        <w:rPr>
          <w:rFonts w:ascii="Bookman Old Style" w:eastAsia="Bookman Old Style" w:hAnsi="Bookman Old Style" w:cs="Bookman Old Style"/>
          <w:sz w:val="24"/>
          <w:szCs w:val="24"/>
          <w:lang w:val="it-IT"/>
        </w:rPr>
      </w:pPr>
    </w:p>
    <w:p w14:paraId="00000203" w14:textId="77777777" w:rsidR="00F9443E" w:rsidRPr="005F7321" w:rsidRDefault="00F9443E">
      <w:pPr>
        <w:keepNext w:val="0"/>
        <w:widowControl w:val="0"/>
        <w:spacing w:before="0" w:after="0"/>
        <w:ind w:left="4820"/>
        <w:jc w:val="center"/>
        <w:rPr>
          <w:rFonts w:ascii="Bookman Old Style" w:eastAsia="Bookman Old Style" w:hAnsi="Bookman Old Style" w:cs="Bookman Old Style"/>
          <w:sz w:val="24"/>
          <w:szCs w:val="24"/>
          <w:lang w:val="it-IT"/>
        </w:rPr>
      </w:pPr>
    </w:p>
    <w:p w14:paraId="00000204" w14:textId="77777777" w:rsidR="00F9443E" w:rsidRPr="005F7321" w:rsidRDefault="00000000">
      <w:pPr>
        <w:keepNext w:val="0"/>
        <w:widowControl w:val="0"/>
        <w:spacing w:before="0" w:after="0"/>
        <w:ind w:left="4820"/>
        <w:jc w:val="center"/>
        <w:rPr>
          <w:rFonts w:ascii="Bookman Old Style" w:eastAsia="Bookman Old Style" w:hAnsi="Bookman Old Style" w:cs="Bookman Old Style"/>
          <w:sz w:val="24"/>
          <w:szCs w:val="24"/>
          <w:lang w:val="it-IT"/>
        </w:rPr>
      </w:pPr>
      <w:r w:rsidRPr="005F7321">
        <w:rPr>
          <w:rFonts w:ascii="Bookman Old Style" w:eastAsia="Bookman Old Style" w:hAnsi="Bookman Old Style" w:cs="Bookman Old Style"/>
          <w:sz w:val="24"/>
          <w:szCs w:val="24"/>
          <w:lang w:val="it-IT"/>
        </w:rPr>
        <w:t>JOKO WIDODO</w:t>
      </w:r>
    </w:p>
    <w:p w14:paraId="00000205" w14:textId="77777777" w:rsidR="00F9443E" w:rsidRPr="005F7321" w:rsidRDefault="00F9443E">
      <w:pPr>
        <w:keepNext w:val="0"/>
        <w:widowControl w:val="0"/>
        <w:spacing w:before="0" w:after="0"/>
        <w:ind w:left="4820"/>
        <w:jc w:val="center"/>
        <w:rPr>
          <w:rFonts w:ascii="Bookman Old Style" w:eastAsia="Bookman Old Style" w:hAnsi="Bookman Old Style" w:cs="Bookman Old Style"/>
          <w:sz w:val="24"/>
          <w:szCs w:val="24"/>
          <w:lang w:val="it-IT"/>
        </w:rPr>
      </w:pPr>
    </w:p>
    <w:p w14:paraId="00000206" w14:textId="77777777" w:rsidR="00F9443E" w:rsidRPr="005F7321" w:rsidRDefault="00F9443E">
      <w:pPr>
        <w:keepNext w:val="0"/>
        <w:widowControl w:val="0"/>
        <w:spacing w:before="0" w:after="0"/>
        <w:rPr>
          <w:rFonts w:ascii="Bookman Old Style" w:eastAsia="Bookman Old Style" w:hAnsi="Bookman Old Style" w:cs="Bookman Old Style"/>
          <w:sz w:val="24"/>
          <w:szCs w:val="24"/>
          <w:lang w:val="it-IT"/>
        </w:rPr>
      </w:pPr>
    </w:p>
    <w:p w14:paraId="00000207" w14:textId="77777777" w:rsidR="00F9443E" w:rsidRPr="005F7321" w:rsidRDefault="00000000">
      <w:pPr>
        <w:keepNext w:val="0"/>
        <w:widowControl w:val="0"/>
        <w:spacing w:before="0" w:after="0"/>
        <w:jc w:val="both"/>
        <w:rPr>
          <w:rFonts w:ascii="Bookman Old Style" w:eastAsia="Bookman Old Style" w:hAnsi="Bookman Old Style" w:cs="Bookman Old Style"/>
          <w:sz w:val="24"/>
          <w:szCs w:val="24"/>
          <w:lang w:val="it-IT"/>
        </w:rPr>
      </w:pPr>
      <w:r w:rsidRPr="005F7321">
        <w:rPr>
          <w:rFonts w:ascii="Bookman Old Style" w:eastAsia="Bookman Old Style" w:hAnsi="Bookman Old Style" w:cs="Bookman Old Style"/>
          <w:sz w:val="24"/>
          <w:szCs w:val="24"/>
          <w:lang w:val="it-IT"/>
        </w:rPr>
        <w:t>Diundangkan di Jakarta</w:t>
      </w:r>
    </w:p>
    <w:p w14:paraId="00000208" w14:textId="77777777" w:rsidR="00F9443E" w:rsidRPr="005F7321" w:rsidRDefault="00000000">
      <w:pPr>
        <w:keepNext w:val="0"/>
        <w:widowControl w:val="0"/>
        <w:spacing w:before="0" w:after="0"/>
        <w:jc w:val="both"/>
        <w:rPr>
          <w:rFonts w:ascii="Bookman Old Style" w:eastAsia="Bookman Old Style" w:hAnsi="Bookman Old Style" w:cs="Bookman Old Style"/>
          <w:sz w:val="24"/>
          <w:szCs w:val="24"/>
          <w:lang w:val="it-IT"/>
        </w:rPr>
      </w:pPr>
      <w:r w:rsidRPr="005F7321">
        <w:rPr>
          <w:rFonts w:ascii="Bookman Old Style" w:eastAsia="Bookman Old Style" w:hAnsi="Bookman Old Style" w:cs="Bookman Old Style"/>
          <w:sz w:val="24"/>
          <w:szCs w:val="24"/>
          <w:lang w:val="it-IT"/>
        </w:rPr>
        <w:t>pada tanggal …</w:t>
      </w:r>
    </w:p>
    <w:p w14:paraId="00000209" w14:textId="77777777" w:rsidR="00F9443E" w:rsidRPr="005F7321" w:rsidRDefault="00F9443E">
      <w:pPr>
        <w:keepNext w:val="0"/>
        <w:widowControl w:val="0"/>
        <w:spacing w:before="0" w:after="0"/>
        <w:jc w:val="both"/>
        <w:rPr>
          <w:rFonts w:ascii="Bookman Old Style" w:eastAsia="Bookman Old Style" w:hAnsi="Bookman Old Style" w:cs="Bookman Old Style"/>
          <w:sz w:val="24"/>
          <w:szCs w:val="24"/>
          <w:lang w:val="it-IT"/>
        </w:rPr>
      </w:pPr>
    </w:p>
    <w:p w14:paraId="0000020A" w14:textId="77777777" w:rsidR="00F9443E" w:rsidRPr="005F7321" w:rsidRDefault="00000000" w:rsidP="005F7321">
      <w:pPr>
        <w:keepNext w:val="0"/>
        <w:widowControl w:val="0"/>
        <w:spacing w:before="0" w:after="0"/>
        <w:ind w:right="5102"/>
        <w:jc w:val="center"/>
        <w:rPr>
          <w:rFonts w:ascii="Bookman Old Style" w:eastAsia="Bookman Old Style" w:hAnsi="Bookman Old Style" w:cs="Bookman Old Style"/>
          <w:sz w:val="24"/>
          <w:szCs w:val="24"/>
          <w:lang w:val="it-IT"/>
        </w:rPr>
      </w:pPr>
      <w:r w:rsidRPr="005F7321">
        <w:rPr>
          <w:rFonts w:ascii="Bookman Old Style" w:eastAsia="Bookman Old Style" w:hAnsi="Bookman Old Style" w:cs="Bookman Old Style"/>
          <w:sz w:val="24"/>
          <w:szCs w:val="24"/>
          <w:lang w:val="it-IT"/>
        </w:rPr>
        <w:t>MENTERI SEKRETARIS NEGARA</w:t>
      </w:r>
    </w:p>
    <w:p w14:paraId="0000020B" w14:textId="77777777" w:rsidR="00F9443E" w:rsidRPr="005F7321" w:rsidRDefault="00000000" w:rsidP="005F7321">
      <w:pPr>
        <w:keepNext w:val="0"/>
        <w:widowControl w:val="0"/>
        <w:spacing w:before="0" w:after="0"/>
        <w:ind w:right="5102"/>
        <w:jc w:val="center"/>
        <w:rPr>
          <w:rFonts w:ascii="Bookman Old Style" w:eastAsia="Bookman Old Style" w:hAnsi="Bookman Old Style" w:cs="Bookman Old Style"/>
          <w:sz w:val="24"/>
          <w:szCs w:val="24"/>
          <w:lang w:val="it-IT"/>
        </w:rPr>
      </w:pPr>
      <w:r w:rsidRPr="005F7321">
        <w:rPr>
          <w:rFonts w:ascii="Bookman Old Style" w:eastAsia="Bookman Old Style" w:hAnsi="Bookman Old Style" w:cs="Bookman Old Style"/>
          <w:sz w:val="24"/>
          <w:szCs w:val="24"/>
          <w:lang w:val="it-IT"/>
        </w:rPr>
        <w:t>REPUBLIK INDONESIA,</w:t>
      </w:r>
    </w:p>
    <w:p w14:paraId="0000020C" w14:textId="77777777" w:rsidR="00F9443E" w:rsidRPr="005F7321" w:rsidRDefault="00F9443E" w:rsidP="005F7321">
      <w:pPr>
        <w:keepNext w:val="0"/>
        <w:widowControl w:val="0"/>
        <w:spacing w:before="0" w:after="0"/>
        <w:ind w:right="5102"/>
        <w:jc w:val="center"/>
        <w:rPr>
          <w:rFonts w:ascii="Bookman Old Style" w:eastAsia="Bookman Old Style" w:hAnsi="Bookman Old Style" w:cs="Bookman Old Style"/>
          <w:sz w:val="24"/>
          <w:szCs w:val="24"/>
          <w:lang w:val="it-IT"/>
        </w:rPr>
      </w:pPr>
    </w:p>
    <w:p w14:paraId="0000020D" w14:textId="77777777" w:rsidR="00F9443E" w:rsidRPr="005F7321" w:rsidRDefault="00F9443E" w:rsidP="005F7321">
      <w:pPr>
        <w:keepNext w:val="0"/>
        <w:widowControl w:val="0"/>
        <w:spacing w:before="0" w:after="0"/>
        <w:ind w:right="5102"/>
        <w:jc w:val="center"/>
        <w:rPr>
          <w:rFonts w:ascii="Bookman Old Style" w:eastAsia="Bookman Old Style" w:hAnsi="Bookman Old Style" w:cs="Bookman Old Style"/>
          <w:sz w:val="24"/>
          <w:szCs w:val="24"/>
          <w:lang w:val="it-IT"/>
        </w:rPr>
      </w:pPr>
    </w:p>
    <w:p w14:paraId="0000020E" w14:textId="77777777" w:rsidR="00F9443E" w:rsidRPr="005F7321" w:rsidRDefault="00F9443E" w:rsidP="005F7321">
      <w:pPr>
        <w:keepNext w:val="0"/>
        <w:widowControl w:val="0"/>
        <w:spacing w:before="0" w:after="0"/>
        <w:ind w:right="5102"/>
        <w:jc w:val="center"/>
        <w:rPr>
          <w:rFonts w:ascii="Bookman Old Style" w:eastAsia="Bookman Old Style" w:hAnsi="Bookman Old Style" w:cs="Bookman Old Style"/>
          <w:sz w:val="24"/>
          <w:szCs w:val="24"/>
          <w:lang w:val="it-IT"/>
        </w:rPr>
      </w:pPr>
    </w:p>
    <w:p w14:paraId="0000020F" w14:textId="77777777" w:rsidR="00F9443E" w:rsidRPr="005F7321" w:rsidRDefault="00F9443E" w:rsidP="005F7321">
      <w:pPr>
        <w:keepNext w:val="0"/>
        <w:widowControl w:val="0"/>
        <w:spacing w:before="0" w:after="0"/>
        <w:ind w:right="5102"/>
        <w:jc w:val="center"/>
        <w:rPr>
          <w:rFonts w:ascii="Bookman Old Style" w:eastAsia="Bookman Old Style" w:hAnsi="Bookman Old Style" w:cs="Bookman Old Style"/>
          <w:sz w:val="24"/>
          <w:szCs w:val="24"/>
          <w:lang w:val="it-IT"/>
        </w:rPr>
      </w:pPr>
    </w:p>
    <w:p w14:paraId="00000210" w14:textId="77777777" w:rsidR="00F9443E" w:rsidRPr="005F7321" w:rsidRDefault="00000000" w:rsidP="005F7321">
      <w:pPr>
        <w:spacing w:before="0" w:after="0"/>
        <w:ind w:right="5102"/>
        <w:jc w:val="center"/>
        <w:rPr>
          <w:rFonts w:ascii="Bookman Old Style" w:eastAsia="Bookman Old Style" w:hAnsi="Bookman Old Style" w:cs="Bookman Old Style"/>
          <w:sz w:val="24"/>
          <w:szCs w:val="24"/>
          <w:lang w:val="it-IT"/>
        </w:rPr>
      </w:pPr>
      <w:r w:rsidRPr="005F7321">
        <w:rPr>
          <w:rFonts w:ascii="Bookman Old Style" w:eastAsia="Bookman Old Style" w:hAnsi="Bookman Old Style" w:cs="Bookman Old Style"/>
          <w:sz w:val="24"/>
          <w:szCs w:val="24"/>
          <w:lang w:val="it-IT"/>
        </w:rPr>
        <w:t>PRATIKNO</w:t>
      </w:r>
    </w:p>
    <w:p w14:paraId="00000211" w14:textId="77777777" w:rsidR="00F9443E" w:rsidRPr="005F7321" w:rsidRDefault="00F9443E">
      <w:pPr>
        <w:keepNext w:val="0"/>
        <w:widowControl w:val="0"/>
        <w:spacing w:before="0" w:after="0"/>
        <w:jc w:val="both"/>
        <w:rPr>
          <w:rFonts w:ascii="Bookman Old Style" w:eastAsia="Bookman Old Style" w:hAnsi="Bookman Old Style" w:cs="Bookman Old Style"/>
          <w:sz w:val="24"/>
          <w:szCs w:val="24"/>
          <w:lang w:val="it-IT"/>
        </w:rPr>
      </w:pPr>
    </w:p>
    <w:p w14:paraId="00000212" w14:textId="77777777" w:rsidR="00F9443E" w:rsidRPr="005F7321" w:rsidRDefault="00F9443E">
      <w:pPr>
        <w:keepNext w:val="0"/>
        <w:widowControl w:val="0"/>
        <w:spacing w:before="0" w:after="0"/>
        <w:jc w:val="both"/>
        <w:rPr>
          <w:rFonts w:ascii="Bookman Old Style" w:eastAsia="Bookman Old Style" w:hAnsi="Bookman Old Style" w:cs="Bookman Old Style"/>
          <w:sz w:val="24"/>
          <w:szCs w:val="24"/>
          <w:lang w:val="it-IT"/>
        </w:rPr>
      </w:pPr>
    </w:p>
    <w:p w14:paraId="00000213" w14:textId="77777777" w:rsidR="00F9443E" w:rsidRDefault="00000000">
      <w:pPr>
        <w:keepNext w:val="0"/>
        <w:widowControl w:val="0"/>
        <w:spacing w:before="0" w:after="0"/>
        <w:jc w:val="both"/>
        <w:rPr>
          <w:rFonts w:ascii="Bookman Old Style" w:eastAsia="Bookman Old Style" w:hAnsi="Bookman Old Style" w:cs="Bookman Old Style"/>
          <w:sz w:val="24"/>
          <w:szCs w:val="24"/>
        </w:rPr>
        <w:sectPr w:rsidR="00F9443E" w:rsidSect="00C06A86">
          <w:headerReference w:type="default" r:id="rId7"/>
          <w:pgSz w:w="11907" w:h="18711"/>
          <w:pgMar w:top="1701" w:right="1418" w:bottom="1418" w:left="1418" w:header="709" w:footer="709" w:gutter="0"/>
          <w:pgNumType w:start="1"/>
          <w:cols w:space="720"/>
          <w:titlePg/>
        </w:sectPr>
      </w:pPr>
      <w:r w:rsidRPr="005F7321">
        <w:rPr>
          <w:rFonts w:ascii="Bookman Old Style" w:eastAsia="Bookman Old Style" w:hAnsi="Bookman Old Style" w:cs="Bookman Old Style"/>
          <w:sz w:val="24"/>
          <w:szCs w:val="24"/>
          <w:lang w:val="it-IT"/>
        </w:rPr>
        <w:t xml:space="preserve">LEMBARAN NEGARA REPUBLIK INDONESIA TAHUN ... </w:t>
      </w:r>
      <w:r>
        <w:rPr>
          <w:rFonts w:ascii="Bookman Old Style" w:eastAsia="Bookman Old Style" w:hAnsi="Bookman Old Style" w:cs="Bookman Old Style"/>
          <w:sz w:val="24"/>
          <w:szCs w:val="24"/>
        </w:rPr>
        <w:t>NOMOR …</w:t>
      </w:r>
    </w:p>
    <w:p w14:paraId="00000214" w14:textId="77777777" w:rsidR="00F9443E" w:rsidRDefault="00000000">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lastRenderedPageBreak/>
        <w:t>RANCANGAN</w:t>
      </w:r>
    </w:p>
    <w:p w14:paraId="00000215" w14:textId="77777777" w:rsidR="00F9443E" w:rsidRDefault="00000000">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PENJELASAN </w:t>
      </w:r>
      <w:r>
        <w:rPr>
          <w:rFonts w:ascii="Bookman Old Style" w:eastAsia="Bookman Old Style" w:hAnsi="Bookman Old Style" w:cs="Bookman Old Style"/>
          <w:sz w:val="24"/>
          <w:szCs w:val="24"/>
        </w:rPr>
        <w:br/>
        <w:t>ATAS</w:t>
      </w:r>
      <w:r>
        <w:rPr>
          <w:rFonts w:ascii="Bookman Old Style" w:eastAsia="Bookman Old Style" w:hAnsi="Bookman Old Style" w:cs="Bookman Old Style"/>
          <w:sz w:val="24"/>
          <w:szCs w:val="24"/>
        </w:rPr>
        <w:br/>
        <w:t>UNDANG-UNDANG REPUBLIK INDONESIA</w:t>
      </w:r>
    </w:p>
    <w:p w14:paraId="00000216" w14:textId="77777777" w:rsidR="00F9443E" w:rsidRDefault="00000000">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NOMOR          TAHUN </w:t>
      </w:r>
    </w:p>
    <w:p w14:paraId="00000217" w14:textId="77777777" w:rsidR="00F9443E" w:rsidRDefault="00000000">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TENTANG</w:t>
      </w:r>
    </w:p>
    <w:p w14:paraId="00000218" w14:textId="77777777" w:rsidR="00F9443E" w:rsidRDefault="00000000">
      <w:pPr>
        <w:keepNext w:val="0"/>
        <w:widowControl w:val="0"/>
        <w:spacing w:before="0" w:after="0"/>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KESEJAHTERAAN IBU DAN ANAK</w:t>
      </w:r>
    </w:p>
    <w:p w14:paraId="00000219" w14:textId="77777777" w:rsidR="00F9443E" w:rsidRPr="005F7321" w:rsidRDefault="00000000">
      <w:pPr>
        <w:keepNext w:val="0"/>
        <w:widowControl w:val="0"/>
        <w:spacing w:before="0" w:after="0"/>
        <w:jc w:val="center"/>
        <w:rPr>
          <w:rFonts w:ascii="Bookman Old Style" w:eastAsia="Bookman Old Style" w:hAnsi="Bookman Old Style" w:cs="Bookman Old Style"/>
          <w:sz w:val="24"/>
          <w:szCs w:val="24"/>
          <w:lang w:val="it-IT"/>
        </w:rPr>
      </w:pPr>
      <w:r w:rsidRPr="005F7321">
        <w:rPr>
          <w:rFonts w:ascii="Bookman Old Style" w:eastAsia="Bookman Old Style" w:hAnsi="Bookman Old Style" w:cs="Bookman Old Style"/>
          <w:sz w:val="24"/>
          <w:szCs w:val="24"/>
          <w:lang w:val="it-IT"/>
        </w:rPr>
        <w:t>PADA FASE SERIBU HARI PERTAMA KEHIDUPAN</w:t>
      </w:r>
    </w:p>
    <w:p w14:paraId="0000021A" w14:textId="77777777" w:rsidR="00F9443E" w:rsidRPr="005F7321" w:rsidRDefault="00F9443E">
      <w:pPr>
        <w:widowControl w:val="0"/>
        <w:spacing w:before="0" w:after="0"/>
        <w:jc w:val="center"/>
        <w:rPr>
          <w:rFonts w:ascii="Bookman Old Style" w:eastAsia="Bookman Old Style" w:hAnsi="Bookman Old Style" w:cs="Bookman Old Style"/>
          <w:sz w:val="24"/>
          <w:szCs w:val="24"/>
          <w:lang w:val="it-IT"/>
        </w:rPr>
      </w:pPr>
    </w:p>
    <w:p w14:paraId="0000021B" w14:textId="77777777" w:rsidR="00F9443E" w:rsidRDefault="00000000">
      <w:pPr>
        <w:keepNext w:val="0"/>
        <w:widowControl w:val="0"/>
        <w:numPr>
          <w:ilvl w:val="0"/>
          <w:numId w:val="16"/>
        </w:numPr>
        <w:spacing w:before="0" w:after="0"/>
        <w:ind w:left="567" w:hanging="567"/>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UMUM</w:t>
      </w:r>
    </w:p>
    <w:p w14:paraId="0000021C" w14:textId="77777777" w:rsidR="00F9443E" w:rsidRDefault="00F9443E">
      <w:pPr>
        <w:keepNext w:val="0"/>
        <w:widowControl w:val="0"/>
        <w:spacing w:before="0" w:after="0"/>
        <w:ind w:left="567"/>
        <w:rPr>
          <w:rFonts w:ascii="Bookman Old Style" w:eastAsia="Bookman Old Style" w:hAnsi="Bookman Old Style" w:cs="Bookman Old Style"/>
          <w:sz w:val="24"/>
          <w:szCs w:val="24"/>
        </w:rPr>
      </w:pPr>
    </w:p>
    <w:p w14:paraId="0000021D" w14:textId="6C0585DF" w:rsidR="00F9443E" w:rsidRDefault="00000000">
      <w:pPr>
        <w:spacing w:before="0" w:after="0"/>
        <w:ind w:left="567" w:firstLine="567"/>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Hak untuk hidup yang layak, mempertahankan kehidupannya, serta membentuk Keluarga merupakan hak warga negara yang dilindungi oleh negara berdasarkan Undang-Undang Dasar Negara Republik Indonesia Tahun 1945. Penghidupan yang layak dilakukan dengan pemenuhan kebutuhan, baik secara jasmani maupun rohani. Dalam upaya pemenuhan penghidupan yang layak, negara memberikan perlindungan kepada warga negara atas hak mendapat pekerjaan,</w:t>
      </w:r>
      <w:r w:rsidR="0049113D">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membentuk Keluarga, dan melanjutkan keturunan.</w:t>
      </w:r>
    </w:p>
    <w:p w14:paraId="0000021E" w14:textId="77777777" w:rsidR="00F9443E" w:rsidRDefault="00F9443E">
      <w:pPr>
        <w:spacing w:before="0" w:after="0"/>
        <w:ind w:left="567" w:firstLine="567"/>
        <w:jc w:val="both"/>
        <w:rPr>
          <w:rFonts w:ascii="Bookman Old Style" w:eastAsia="Bookman Old Style" w:hAnsi="Bookman Old Style" w:cs="Bookman Old Style"/>
          <w:sz w:val="24"/>
          <w:szCs w:val="24"/>
        </w:rPr>
      </w:pPr>
    </w:p>
    <w:p w14:paraId="0000021F" w14:textId="77777777" w:rsidR="00F9443E" w:rsidRDefault="00000000">
      <w:pPr>
        <w:spacing w:before="0" w:after="0"/>
        <w:ind w:left="567" w:firstLine="567"/>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Keluarga sebagai unit masyarakat terkecil memiliki peran penting dalam pembangunan berkelanjutan untuk generasi mendatang yang berkualitas. Salah satu upaya utama dalam pembentukan generasi yang berkualitas dilakukan dengan peningkatan Kesejahteraan Ibu dan Anak. Kondisi Ibu pada masa sebelum hamil, masa kehamilan, persalinan, dan pascapersalinan, menyusui Anak, atau Ibu yang mengangkat, merawat, mendidik, dan/atau mengasuh Anak menjadi perhatian khusus agar Anak dapat hidup, tumbuh, dan berkembang secara optimal. Tanggung jawab Ibu dan ayah yang setara sangat penting dalam mengupayakan Kesejahteraan Ibu dan Anak.</w:t>
      </w:r>
    </w:p>
    <w:p w14:paraId="00000220" w14:textId="77777777" w:rsidR="00F9443E" w:rsidRDefault="00F9443E">
      <w:pPr>
        <w:spacing w:before="0" w:after="0"/>
        <w:ind w:left="567" w:firstLine="567"/>
        <w:jc w:val="both"/>
        <w:rPr>
          <w:rFonts w:ascii="Bookman Old Style" w:eastAsia="Bookman Old Style" w:hAnsi="Bookman Old Style" w:cs="Bookman Old Style"/>
          <w:sz w:val="24"/>
          <w:szCs w:val="24"/>
        </w:rPr>
      </w:pPr>
    </w:p>
    <w:p w14:paraId="00000221" w14:textId="562A7246" w:rsidR="00F9443E" w:rsidRDefault="00000000">
      <w:pPr>
        <w:spacing w:before="0" w:after="0"/>
        <w:ind w:left="567" w:firstLine="567"/>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Salah satu permasalahan terkait kesejahteraan Ibu adalah tingginya angka kematian Ibu yang disebabkan oleh masalah dan gangguan kesehatan serta komplikasi pada masa sebelum hamil, masa kehamilan, persalinan, dan pascapersalinan yang tidak tertangani secara tepat tata laksana, tepat waktu, dan tidak dilakukan sesuai dengan standar. Ibu hamil, Ibu bersalin, dan Ibu nifas, serta anak sejak dalam kandungan sampai dengan seribu hari pertama kehidupan</w:t>
      </w:r>
      <w:r w:rsidR="0049113D">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 xml:space="preserve">membutuhkan pemenuhan gizi dan pelayanan kesehatan sesuai dengan standar dan stimulasi perkembangan agar dapat tumbuh dan berkembang secara optimal serta terhindar dari </w:t>
      </w:r>
      <w:r>
        <w:rPr>
          <w:rFonts w:ascii="Bookman Old Style" w:eastAsia="Bookman Old Style" w:hAnsi="Bookman Old Style" w:cs="Bookman Old Style"/>
          <w:i/>
          <w:sz w:val="24"/>
          <w:szCs w:val="24"/>
        </w:rPr>
        <w:t>stunting</w:t>
      </w:r>
      <w:r>
        <w:rPr>
          <w:rFonts w:ascii="Bookman Old Style" w:eastAsia="Bookman Old Style" w:hAnsi="Bookman Old Style" w:cs="Bookman Old Style"/>
          <w:sz w:val="24"/>
          <w:szCs w:val="24"/>
        </w:rPr>
        <w:t xml:space="preserve"> dan risiko kematian. Kondisi kehamilan dan persalinan yang tidak dapat diprediksi pada setiap Ibu menyebabkan perlunya upaya pencegahan dan penanganan dengan memberikan pelayanan tertentu. Ibu yang bekerja juga perlu mendapat perhatian untuk menghasilkan generasi yang berkualitas.</w:t>
      </w:r>
    </w:p>
    <w:p w14:paraId="00000222" w14:textId="77777777" w:rsidR="00F9443E" w:rsidRDefault="00F9443E">
      <w:pPr>
        <w:spacing w:before="0" w:after="0"/>
        <w:ind w:left="567" w:firstLine="567"/>
        <w:jc w:val="both"/>
        <w:rPr>
          <w:rFonts w:ascii="Bookman Old Style" w:eastAsia="Bookman Old Style" w:hAnsi="Bookman Old Style" w:cs="Bookman Old Style"/>
          <w:sz w:val="24"/>
          <w:szCs w:val="24"/>
        </w:rPr>
      </w:pPr>
    </w:p>
    <w:p w14:paraId="00000223" w14:textId="5E591FE3" w:rsidR="00F9443E" w:rsidRDefault="00000000">
      <w:pPr>
        <w:spacing w:before="0" w:after="0"/>
        <w:ind w:left="567" w:firstLine="567"/>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Pembentukan generasi yang berkualitas melalui pemenuhan hak Anak antara lain dilakukan dengan pemberian air susu ibu, jaminan gizi, pelayanan kesehatan dan gizi, pengasuhan dan perawatan yang terbaik dan berkelanjutan, lingkungan yang mendukung tumbuh kembang, serta pelindungan dari diskriminasi, kekerasan, penelantaran, eksploitasi, dan perlakuan salah lainnya. Selain itu, terdapat pemberian hak cuti bagi Ibu yang bekerja dan hak cuti pendampingan bagi suami, kepesertaan jaminan kesehatan nasional bagi Anak, penyediaan layanan </w:t>
      </w:r>
      <w:r>
        <w:rPr>
          <w:rFonts w:ascii="Bookman Old Style" w:eastAsia="Bookman Old Style" w:hAnsi="Bookman Old Style" w:cs="Bookman Old Style"/>
          <w:sz w:val="24"/>
          <w:szCs w:val="24"/>
        </w:rPr>
        <w:lastRenderedPageBreak/>
        <w:t>dan pemberian kemudahan tertentu, serta pemberian layanan cuma-cuma. Kewajiban dan tanggung jawab negara dalam rangka memenuhi hak Anak</w:t>
      </w:r>
      <w:r w:rsidR="0049113D">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tersebut dimulai pada fase seribu hari pertama kehidupan Anak dengan melibatkan Keluarga dan partisipasi masyarakat. Seluruh upaya pemenuhan hak Anak tersebut dilakukan melalui Penyelenggaraan Kesejahteraan Ibu dan Anak. Oleh karena itu, perlu dibentuk Undang-Undang khusus mengenai Kesejahteraan Ibu dan Anak pada fase seribu hari pertama kehidupan.</w:t>
      </w:r>
    </w:p>
    <w:p w14:paraId="00000224" w14:textId="77777777" w:rsidR="00F9443E" w:rsidRDefault="00F9443E">
      <w:pPr>
        <w:spacing w:before="0" w:after="0"/>
        <w:ind w:left="567" w:firstLine="567"/>
        <w:jc w:val="both"/>
        <w:rPr>
          <w:rFonts w:ascii="Bookman Old Style" w:eastAsia="Bookman Old Style" w:hAnsi="Bookman Old Style" w:cs="Bookman Old Style"/>
          <w:sz w:val="24"/>
          <w:szCs w:val="24"/>
        </w:rPr>
      </w:pPr>
    </w:p>
    <w:p w14:paraId="00000225" w14:textId="1C2933E3" w:rsidR="00F9443E" w:rsidRDefault="00000000">
      <w:pPr>
        <w:spacing w:before="0" w:after="0"/>
        <w:ind w:left="567" w:firstLine="567"/>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Undang-Undang tentang Kesejahteraan Ibu dan Anak pada Fase Seribu Hari Pertama Kehidupan ini meliputi hak dan kewajiban, tugas dan wewenang, Penyelenggaraan Kesejahteraan Ibu dan Anak, data dan informasi, pendanaan, dan partisipasi masyarakat.</w:t>
      </w:r>
    </w:p>
    <w:p w14:paraId="00000226" w14:textId="77777777" w:rsidR="00F9443E" w:rsidRDefault="00F9443E">
      <w:pPr>
        <w:keepNext w:val="0"/>
        <w:widowControl w:val="0"/>
        <w:spacing w:before="0" w:after="0"/>
        <w:ind w:left="720"/>
        <w:jc w:val="both"/>
        <w:rPr>
          <w:rFonts w:ascii="Bookman Old Style" w:eastAsia="Bookman Old Style" w:hAnsi="Bookman Old Style" w:cs="Bookman Old Style"/>
          <w:sz w:val="24"/>
          <w:szCs w:val="24"/>
        </w:rPr>
      </w:pPr>
    </w:p>
    <w:p w14:paraId="00000227" w14:textId="77777777" w:rsidR="00F9443E" w:rsidRDefault="00000000">
      <w:pPr>
        <w:keepNext w:val="0"/>
        <w:widowControl w:val="0"/>
        <w:numPr>
          <w:ilvl w:val="0"/>
          <w:numId w:val="16"/>
        </w:numPr>
        <w:spacing w:before="0" w:after="0"/>
        <w:ind w:left="567" w:hanging="567"/>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DEMI PASAL</w:t>
      </w:r>
    </w:p>
    <w:p w14:paraId="00000228" w14:textId="77777777" w:rsidR="00F9443E" w:rsidRDefault="00F9443E">
      <w:pPr>
        <w:keepNext w:val="0"/>
        <w:widowControl w:val="0"/>
        <w:spacing w:before="0" w:after="0"/>
        <w:ind w:left="567"/>
        <w:rPr>
          <w:rFonts w:ascii="Bookman Old Style" w:eastAsia="Bookman Old Style" w:hAnsi="Bookman Old Style" w:cs="Bookman Old Style"/>
          <w:sz w:val="24"/>
          <w:szCs w:val="24"/>
        </w:rPr>
      </w:pPr>
    </w:p>
    <w:p w14:paraId="00000229" w14:textId="77777777" w:rsidR="00F9443E" w:rsidRDefault="00000000">
      <w:pPr>
        <w:keepNext w:val="0"/>
        <w:widowControl w:val="0"/>
        <w:spacing w:before="0" w:after="0"/>
        <w:ind w:left="567"/>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1</w:t>
      </w:r>
    </w:p>
    <w:p w14:paraId="0000022A"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22B" w14:textId="77777777" w:rsidR="00F9443E" w:rsidRDefault="00F9443E">
      <w:pPr>
        <w:widowControl w:val="0"/>
        <w:spacing w:before="0" w:after="0"/>
        <w:ind w:left="993" w:hanging="142"/>
        <w:jc w:val="both"/>
        <w:rPr>
          <w:rFonts w:ascii="Bookman Old Style" w:eastAsia="Bookman Old Style" w:hAnsi="Bookman Old Style" w:cs="Bookman Old Style"/>
          <w:sz w:val="24"/>
          <w:szCs w:val="24"/>
        </w:rPr>
      </w:pPr>
    </w:p>
    <w:p w14:paraId="0000022C" w14:textId="77777777" w:rsidR="00F9443E" w:rsidRDefault="00000000">
      <w:pPr>
        <w:keepNext w:val="0"/>
        <w:widowControl w:val="0"/>
        <w:spacing w:before="0" w:after="0"/>
        <w:ind w:left="567"/>
        <w:rPr>
          <w:rFonts w:ascii="Bookman Old Style" w:eastAsia="Bookman Old Style" w:hAnsi="Bookman Old Style" w:cs="Bookman Old Style"/>
          <w:sz w:val="24"/>
          <w:szCs w:val="24"/>
        </w:rPr>
      </w:pPr>
      <w:bookmarkStart w:id="0" w:name="_gjdgxs" w:colFirst="0" w:colLast="0"/>
      <w:bookmarkEnd w:id="0"/>
      <w:r>
        <w:rPr>
          <w:rFonts w:ascii="Bookman Old Style" w:eastAsia="Bookman Old Style" w:hAnsi="Bookman Old Style" w:cs="Bookman Old Style"/>
          <w:sz w:val="24"/>
          <w:szCs w:val="24"/>
        </w:rPr>
        <w:t>Pasal 2</w:t>
      </w:r>
    </w:p>
    <w:p w14:paraId="0000022D"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Huruf a</w:t>
      </w:r>
    </w:p>
    <w:p w14:paraId="0000022E"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Yang dimaksud dengan “asas keimanan dan ketakwaan kepada Tuhan Yang Maha Esa” adalah dalam Penyelenggaraan Kesejahteraan Ibu dan Anak harus berlandaskan keimanan dan ketakwaan kepada Tuhan Yang Maha Esa, sesuai dengan agama dan kepercayaan yang diyakini, sehingga terwujud kehidupan Ibu dan Anak yang seimbang baik jasmani maupun rohani.</w:t>
      </w:r>
    </w:p>
    <w:p w14:paraId="0000022F"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Huruf b</w:t>
      </w:r>
    </w:p>
    <w:p w14:paraId="00000230"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Yang dimaksud dengan “asas keadilan” adalah dalam Penyelenggaraan Kesejahteraan Ibu dan Anak harus menekankan pada aspek pemerataan, tidak diskriminatif, dan proporsional, sehingga dapat memastikan kesejahteraan secara fisik, psikis, sosial, ekonomi, dan spiritual Ibu dan Anak terpenuhinya secara aktif dan optimal.</w:t>
      </w:r>
    </w:p>
    <w:p w14:paraId="00000231"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Huruf c</w:t>
      </w:r>
    </w:p>
    <w:p w14:paraId="00000232"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Yang dimaksud dengan “asas kesetaraan gender” adalah dalam Penyelenggaraan Kesejahteraan Ibu dan Anak harus memastikan kesetaraan antara laki-laki dan perempuan untuk memperoleh hak-haknya sebagai manusia melalui proses yang adil dalam mengakses dan mengontrol sumber daya, berpartisipasi aktif, serta memperoleh manfaat dari pembangunan.</w:t>
      </w:r>
    </w:p>
    <w:p w14:paraId="00000233"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Huruf d</w:t>
      </w:r>
    </w:p>
    <w:p w14:paraId="00000234"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Yang dimaksud dengan “asas pelindungan” adalah dalam Penyelenggaraan Kesejahteraan Ibu dan Anak harus menjamin pemenuhan hak Ibu dan Anak secara aktif dan optimal.</w:t>
      </w:r>
    </w:p>
    <w:p w14:paraId="00000235"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Huruf e</w:t>
      </w:r>
    </w:p>
    <w:p w14:paraId="00000236"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Yang dimaksud dengan “asas kemanfaatan” adalah dalam Penyelenggaraan Kesejahteraan Ibu dan Anak harus mampu memberikan kemandirian, keberdayaan, dan ketahanan sehingga lebih meningkat baik kesejahteraan dan kualitas hidup Ibu dan Anak maupun lingkungannya.</w:t>
      </w:r>
    </w:p>
    <w:p w14:paraId="00000237"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Huruf f</w:t>
      </w:r>
    </w:p>
    <w:p w14:paraId="00000238"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Yang dimaksud dengan “asas pemberdayaan” adalah dalam </w:t>
      </w:r>
      <w:r>
        <w:rPr>
          <w:rFonts w:ascii="Bookman Old Style" w:eastAsia="Bookman Old Style" w:hAnsi="Bookman Old Style" w:cs="Bookman Old Style"/>
          <w:sz w:val="24"/>
          <w:szCs w:val="24"/>
        </w:rPr>
        <w:lastRenderedPageBreak/>
        <w:t>Penyelenggaraan Kesejahteraan Ibu dan Anak harus mampu mengembangkan kemampuan dan potensi Ibu dan Anak, sehingga dapat memenuhi kebutuhan hidup yang layak.</w:t>
      </w:r>
    </w:p>
    <w:p w14:paraId="00000239"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Huruf g</w:t>
      </w:r>
    </w:p>
    <w:p w14:paraId="0000023A"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Yang dimaksud dengan “asas keterpaduan” adalah dalam Penyelenggaraan Kesejahteraan Ibu dan Anak harus mengintegrasikan berbagai komponen terkait sehingga dapat berjalan secara sinergis.</w:t>
      </w:r>
    </w:p>
    <w:p w14:paraId="0000023B"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Huruf h</w:t>
      </w:r>
    </w:p>
    <w:p w14:paraId="0000023C"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Yang dimaksud dengan “asas keterbukaan” adalah dalam Penyelenggaraan Kesejahteraan Ibu dan Anak dapat diakses oleh masyarakat.</w:t>
      </w:r>
    </w:p>
    <w:p w14:paraId="0000023D"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Huruf i</w:t>
      </w:r>
    </w:p>
    <w:p w14:paraId="0000023E"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Yang dimaksud dengan “asas akuntabilitas” adalah dalam setiap Penyelenggaraan Kesejahteraan Ibu dan Anak harus dapat dipertanggungjawabkan.</w:t>
      </w:r>
    </w:p>
    <w:p w14:paraId="0000023F"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Huruf j</w:t>
      </w:r>
    </w:p>
    <w:p w14:paraId="00000240"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Yang dimaksud dengan “asas keberlanjutan” adalah dalam Penyelenggaraan Kesejahteraan Ibu dan Anak dilaksanakan secara berkesinambungan.</w:t>
      </w:r>
    </w:p>
    <w:p w14:paraId="00000241"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Huruf k</w:t>
      </w:r>
    </w:p>
    <w:p w14:paraId="00000242"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Yang dimaksud dengan “asas kepentingan terbaik bagi Ibu dan Anak” adalah dalam Penyelenggaraan Kesejahteraan Ibu dan Anak, pengambilan keputusan dan/atau tindakan harus mempertimbangkan kelangsungan hidup Ibu dan tumbuh kembang Anak.</w:t>
      </w:r>
    </w:p>
    <w:p w14:paraId="00000243"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Huruf l</w:t>
      </w:r>
    </w:p>
    <w:p w14:paraId="00000244"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Yang dimaksud dengan “asas nondiskriminasi” adalah dalam Penyelenggaraan Kesejahteraan Ibu dan Anak, tidak ada perlakuan berbeda yang didasarkan pada suku, agama, ras, golongan, jenis kelamin, etnik, budaya, bahasa, status hukum, urutan kelahiran Anak, serta kondisi fisik, mental, dan/atau disabilitas.</w:t>
      </w:r>
    </w:p>
    <w:p w14:paraId="00000245" w14:textId="77777777" w:rsidR="00F9443E" w:rsidRDefault="00F9443E">
      <w:pPr>
        <w:widowControl w:val="0"/>
        <w:spacing w:before="0" w:after="0"/>
        <w:ind w:left="1134"/>
        <w:jc w:val="both"/>
        <w:rPr>
          <w:rFonts w:ascii="Bookman Old Style" w:eastAsia="Bookman Old Style" w:hAnsi="Bookman Old Style" w:cs="Bookman Old Style"/>
          <w:sz w:val="24"/>
          <w:szCs w:val="24"/>
        </w:rPr>
      </w:pPr>
    </w:p>
    <w:p w14:paraId="00000246" w14:textId="77777777" w:rsidR="00F9443E" w:rsidRDefault="00000000">
      <w:pPr>
        <w:keepNext w:val="0"/>
        <w:widowControl w:val="0"/>
        <w:spacing w:before="0" w:after="0"/>
        <w:ind w:left="567"/>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3</w:t>
      </w:r>
    </w:p>
    <w:p w14:paraId="00000247"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248" w14:textId="77777777" w:rsidR="00F9443E" w:rsidRDefault="00F9443E">
      <w:pPr>
        <w:keepNext w:val="0"/>
        <w:widowControl w:val="0"/>
        <w:spacing w:before="0" w:after="0"/>
        <w:ind w:left="567"/>
        <w:rPr>
          <w:rFonts w:ascii="Bookman Old Style" w:eastAsia="Bookman Old Style" w:hAnsi="Bookman Old Style" w:cs="Bookman Old Style"/>
          <w:sz w:val="24"/>
          <w:szCs w:val="24"/>
        </w:rPr>
      </w:pPr>
    </w:p>
    <w:p w14:paraId="00000249" w14:textId="77777777" w:rsidR="00F9443E" w:rsidRDefault="00000000">
      <w:pPr>
        <w:keepNext w:val="0"/>
        <w:widowControl w:val="0"/>
        <w:spacing w:before="0" w:after="0"/>
        <w:ind w:left="567"/>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4</w:t>
      </w:r>
    </w:p>
    <w:p w14:paraId="0000024A"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Ayat (1)</w:t>
      </w:r>
    </w:p>
    <w:p w14:paraId="0000024B"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Huruf a</w:t>
      </w:r>
    </w:p>
    <w:p w14:paraId="0000024C" w14:textId="77777777" w:rsidR="00F9443E" w:rsidRDefault="00000000">
      <w:pPr>
        <w:widowControl w:val="0"/>
        <w:spacing w:before="0" w:after="0"/>
        <w:ind w:left="2268"/>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Yang dimaksud dengan “pelayanan kesehatan pada masa sebelum hamil” adalah pelayanan yang diberikan kepada perempuan yang merencanakan kehamilan, termasuk calon pengantin.</w:t>
      </w:r>
    </w:p>
    <w:p w14:paraId="0000024D"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Huruf b</w:t>
      </w:r>
    </w:p>
    <w:p w14:paraId="0000024E" w14:textId="77777777" w:rsidR="00F9443E" w:rsidRDefault="00000000">
      <w:pPr>
        <w:widowControl w:val="0"/>
        <w:spacing w:before="0" w:after="0"/>
        <w:ind w:left="2268"/>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Jaminan gizi pada masa kehamilan, persalinan, pascapersalinan sampai dengan Anak berusia 6 (enam) bulan diberikan dalam bentuk suplementasi gizi dan/atau pemberian makanan tambahan. </w:t>
      </w:r>
    </w:p>
    <w:p w14:paraId="0000024F"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Huruf c</w:t>
      </w:r>
    </w:p>
    <w:p w14:paraId="00000250" w14:textId="77777777" w:rsidR="00F9443E" w:rsidRDefault="00000000">
      <w:pPr>
        <w:widowControl w:val="0"/>
        <w:spacing w:before="0" w:after="0"/>
        <w:ind w:left="2268"/>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251"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Huruf d</w:t>
      </w:r>
    </w:p>
    <w:p w14:paraId="00000252" w14:textId="77777777" w:rsidR="00F9443E" w:rsidRDefault="00000000">
      <w:pPr>
        <w:widowControl w:val="0"/>
        <w:spacing w:before="0" w:after="0"/>
        <w:ind w:left="2268"/>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253"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Huruf e</w:t>
      </w:r>
    </w:p>
    <w:p w14:paraId="00000254" w14:textId="365AD3DA" w:rsidR="00F9443E" w:rsidRDefault="00000000">
      <w:pPr>
        <w:widowControl w:val="0"/>
        <w:spacing w:before="0" w:after="0"/>
        <w:ind w:left="2268"/>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Pendampingan diberikan sesuai dengan kebutuhan,</w:t>
      </w:r>
      <w:r w:rsidR="005F7321">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lastRenderedPageBreak/>
        <w:t xml:space="preserve">antara lain untuk Ibu berhadapan dengan hukum, di lembaga pemasyarakatan, di penampungan, dalam situasi bencana, dalam situasi konflik, Ibu tunggal, Ibu korban kekerasan, Ibu dengan </w:t>
      </w:r>
      <w:r>
        <w:rPr>
          <w:rFonts w:ascii="Bookman Old Style" w:eastAsia="Bookman Old Style" w:hAnsi="Bookman Old Style" w:cs="Bookman Old Style"/>
          <w:i/>
          <w:sz w:val="24"/>
          <w:szCs w:val="24"/>
        </w:rPr>
        <w:t>human immunodeficiency virus/acquired immunodeficiency syndrome</w:t>
      </w:r>
      <w:r>
        <w:rPr>
          <w:rFonts w:ascii="Bookman Old Style" w:eastAsia="Bookman Old Style" w:hAnsi="Bookman Old Style" w:cs="Bookman Old Style"/>
          <w:sz w:val="24"/>
          <w:szCs w:val="24"/>
        </w:rPr>
        <w:t xml:space="preserve"> (HIV/AIDS), Ibu yang tinggal di daerah tertinggal, terdepan, dan terluar, dan/atau Ibu dengan gangguan jiwa.</w:t>
      </w:r>
    </w:p>
    <w:p w14:paraId="00000255" w14:textId="77777777" w:rsidR="00F9443E" w:rsidRDefault="00F9443E">
      <w:pPr>
        <w:widowControl w:val="0"/>
        <w:spacing w:before="0" w:after="0"/>
        <w:ind w:left="2268"/>
        <w:jc w:val="both"/>
        <w:rPr>
          <w:rFonts w:ascii="Bookman Old Style" w:eastAsia="Bookman Old Style" w:hAnsi="Bookman Old Style" w:cs="Bookman Old Style"/>
          <w:sz w:val="24"/>
          <w:szCs w:val="24"/>
        </w:rPr>
      </w:pPr>
    </w:p>
    <w:p w14:paraId="00000256" w14:textId="77777777" w:rsidR="00F9443E" w:rsidRDefault="00000000">
      <w:pPr>
        <w:widowControl w:val="0"/>
        <w:spacing w:before="0" w:after="0"/>
        <w:ind w:left="2268"/>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Yang dimaksud dengan “pendamping profesional”, antara lain tenaga kesehatan, pekerja sosial, psikolog, atau pendamping penyandang disabilitas.</w:t>
      </w:r>
    </w:p>
    <w:p w14:paraId="00000257" w14:textId="77777777" w:rsidR="00F9443E" w:rsidRDefault="00F9443E">
      <w:pPr>
        <w:widowControl w:val="0"/>
        <w:spacing w:before="0" w:after="0"/>
        <w:ind w:left="2268"/>
        <w:jc w:val="both"/>
        <w:rPr>
          <w:rFonts w:ascii="Bookman Old Style" w:eastAsia="Bookman Old Style" w:hAnsi="Bookman Old Style" w:cs="Bookman Old Style"/>
          <w:sz w:val="24"/>
          <w:szCs w:val="24"/>
        </w:rPr>
      </w:pPr>
    </w:p>
    <w:p w14:paraId="00000258" w14:textId="77777777" w:rsidR="00F9443E" w:rsidRDefault="00000000">
      <w:pPr>
        <w:widowControl w:val="0"/>
        <w:spacing w:before="0" w:after="0"/>
        <w:ind w:left="2268"/>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Yang dimaksud dengan “pendamping lainnya”, antara lain rukun tetangga, rukun warga, kader pemberdayaan masyarakat desa, kader sahabat perempuan dan anak, penyuluh sosial, tenaga kesejahteraan sosial, atau relawan sosial.</w:t>
      </w:r>
    </w:p>
    <w:p w14:paraId="00000259"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Huruf f</w:t>
      </w:r>
    </w:p>
    <w:p w14:paraId="0000025A" w14:textId="77777777" w:rsidR="00F9443E" w:rsidRDefault="00000000">
      <w:pPr>
        <w:widowControl w:val="0"/>
        <w:spacing w:before="0" w:after="0"/>
        <w:ind w:left="2268"/>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25B"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Huruf g</w:t>
      </w:r>
    </w:p>
    <w:p w14:paraId="0000025C" w14:textId="77777777" w:rsidR="00F9443E" w:rsidRDefault="00000000">
      <w:pPr>
        <w:widowControl w:val="0"/>
        <w:spacing w:before="0" w:after="0"/>
        <w:ind w:left="2268"/>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Layanan psikologi diberikan kepada Ibu yang mengalami masalah psikologi dan/atau gangguan psikologis. </w:t>
      </w:r>
    </w:p>
    <w:p w14:paraId="0000025D"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Huruf h</w:t>
      </w:r>
    </w:p>
    <w:p w14:paraId="0000025E" w14:textId="77777777" w:rsidR="00F9443E" w:rsidRDefault="00000000">
      <w:pPr>
        <w:widowControl w:val="0"/>
        <w:spacing w:before="0" w:after="0"/>
        <w:ind w:left="2268"/>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25F"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Huruf i</w:t>
      </w:r>
    </w:p>
    <w:p w14:paraId="00000260" w14:textId="77777777" w:rsidR="00F9443E" w:rsidRDefault="00000000">
      <w:pPr>
        <w:widowControl w:val="0"/>
        <w:spacing w:before="0" w:after="0"/>
        <w:ind w:left="2268"/>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261"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Huruf j</w:t>
      </w:r>
    </w:p>
    <w:p w14:paraId="00000262" w14:textId="77777777" w:rsidR="00F9443E" w:rsidRDefault="00000000">
      <w:pPr>
        <w:widowControl w:val="0"/>
        <w:spacing w:before="0" w:after="0"/>
        <w:ind w:left="2268"/>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263"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Ayat (2)</w:t>
      </w:r>
    </w:p>
    <w:p w14:paraId="00000264" w14:textId="77777777" w:rsidR="00F9443E" w:rsidRDefault="00000000">
      <w:pPr>
        <w:widowControl w:val="0"/>
        <w:tabs>
          <w:tab w:val="left" w:pos="1701"/>
        </w:tabs>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265"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Ayat (3)</w:t>
      </w:r>
    </w:p>
    <w:p w14:paraId="00000266"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Huruf a</w:t>
      </w:r>
    </w:p>
    <w:p w14:paraId="00000267" w14:textId="77777777" w:rsidR="00F9443E" w:rsidRDefault="00000000">
      <w:pPr>
        <w:widowControl w:val="0"/>
        <w:spacing w:before="0" w:after="0"/>
        <w:ind w:left="2268"/>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268"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Huruf b</w:t>
      </w:r>
    </w:p>
    <w:p w14:paraId="00000269" w14:textId="77777777" w:rsidR="00F9443E" w:rsidRDefault="00000000">
      <w:pPr>
        <w:widowControl w:val="0"/>
        <w:spacing w:before="0" w:after="0"/>
        <w:ind w:left="2268"/>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26A"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Huruf c</w:t>
      </w:r>
    </w:p>
    <w:p w14:paraId="0000026B" w14:textId="77777777" w:rsidR="00F9443E" w:rsidRDefault="00000000">
      <w:pPr>
        <w:widowControl w:val="0"/>
        <w:spacing w:before="0" w:after="0"/>
        <w:ind w:left="2268"/>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Yang dimaksud dengan “laktasi” meliputi menyusui, menyiapkan, memerah, dan/atau menyimpan air susu ibu perah.</w:t>
      </w:r>
    </w:p>
    <w:p w14:paraId="0000026C"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Huruf d</w:t>
      </w:r>
    </w:p>
    <w:p w14:paraId="0000026D" w14:textId="77777777" w:rsidR="00F9443E" w:rsidRDefault="00000000">
      <w:pPr>
        <w:widowControl w:val="0"/>
        <w:spacing w:before="0" w:after="0"/>
        <w:ind w:left="2268"/>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Yang dimaksud dengan “waktu yang cukup” dituangkan dalam perjanjian kerja, peraturan perusahaan, atau perjanjian kerja bersama.</w:t>
      </w:r>
    </w:p>
    <w:p w14:paraId="0000026E"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Huruf e</w:t>
      </w:r>
    </w:p>
    <w:p w14:paraId="0000026F" w14:textId="77777777" w:rsidR="00F9443E" w:rsidRDefault="00000000">
      <w:pPr>
        <w:widowControl w:val="0"/>
        <w:spacing w:before="0" w:after="0"/>
        <w:ind w:left="2268"/>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270"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Ayat (4) </w:t>
      </w:r>
    </w:p>
    <w:p w14:paraId="00000271"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272"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Ayat (5) </w:t>
      </w:r>
    </w:p>
    <w:p w14:paraId="00000273"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274" w14:textId="77777777" w:rsidR="00F9443E" w:rsidRDefault="00F9443E">
      <w:pPr>
        <w:widowControl w:val="0"/>
        <w:spacing w:before="0" w:after="0"/>
        <w:ind w:left="1701"/>
        <w:jc w:val="both"/>
        <w:rPr>
          <w:rFonts w:ascii="Bookman Old Style" w:eastAsia="Bookman Old Style" w:hAnsi="Bookman Old Style" w:cs="Bookman Old Style"/>
          <w:sz w:val="24"/>
          <w:szCs w:val="24"/>
        </w:rPr>
      </w:pPr>
    </w:p>
    <w:p w14:paraId="00000275" w14:textId="77777777" w:rsidR="00F9443E" w:rsidRDefault="00000000">
      <w:pPr>
        <w:keepNext w:val="0"/>
        <w:widowControl w:val="0"/>
        <w:tabs>
          <w:tab w:val="left" w:pos="3544"/>
        </w:tabs>
        <w:spacing w:before="0" w:after="0"/>
        <w:ind w:left="567"/>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5</w:t>
      </w:r>
    </w:p>
    <w:p w14:paraId="00000276"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277" w14:textId="77777777" w:rsidR="00F9443E" w:rsidRDefault="00F9443E">
      <w:pPr>
        <w:keepNext w:val="0"/>
        <w:widowControl w:val="0"/>
        <w:spacing w:before="0" w:after="0"/>
        <w:ind w:left="567"/>
        <w:rPr>
          <w:rFonts w:ascii="Bookman Old Style" w:eastAsia="Bookman Old Style" w:hAnsi="Bookman Old Style" w:cs="Bookman Old Style"/>
          <w:sz w:val="24"/>
          <w:szCs w:val="24"/>
        </w:rPr>
      </w:pPr>
    </w:p>
    <w:p w14:paraId="00000278" w14:textId="77777777" w:rsidR="00F9443E" w:rsidRDefault="00F9443E">
      <w:pPr>
        <w:keepNext w:val="0"/>
        <w:widowControl w:val="0"/>
        <w:spacing w:before="0" w:after="0"/>
        <w:ind w:left="567"/>
        <w:rPr>
          <w:rFonts w:ascii="Bookman Old Style" w:eastAsia="Bookman Old Style" w:hAnsi="Bookman Old Style" w:cs="Bookman Old Style"/>
          <w:sz w:val="24"/>
          <w:szCs w:val="24"/>
        </w:rPr>
      </w:pPr>
    </w:p>
    <w:p w14:paraId="00000279" w14:textId="77777777" w:rsidR="00F9443E" w:rsidRDefault="00F9443E">
      <w:pPr>
        <w:keepNext w:val="0"/>
        <w:widowControl w:val="0"/>
        <w:spacing w:before="0" w:after="0"/>
        <w:ind w:left="567"/>
        <w:rPr>
          <w:rFonts w:ascii="Bookman Old Style" w:eastAsia="Bookman Old Style" w:hAnsi="Bookman Old Style" w:cs="Bookman Old Style"/>
          <w:sz w:val="24"/>
          <w:szCs w:val="24"/>
        </w:rPr>
      </w:pPr>
    </w:p>
    <w:p w14:paraId="0000027A" w14:textId="77777777" w:rsidR="00F9443E" w:rsidRDefault="00000000">
      <w:pPr>
        <w:keepNext w:val="0"/>
        <w:widowControl w:val="0"/>
        <w:spacing w:before="0" w:after="0"/>
        <w:ind w:left="567"/>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lastRenderedPageBreak/>
        <w:t>Pasal 6</w:t>
      </w:r>
    </w:p>
    <w:p w14:paraId="0000027B"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27C" w14:textId="77777777" w:rsidR="00F9443E" w:rsidRDefault="00F9443E">
      <w:pPr>
        <w:keepNext w:val="0"/>
        <w:widowControl w:val="0"/>
        <w:spacing w:before="0" w:after="0"/>
        <w:ind w:left="567"/>
        <w:rPr>
          <w:rFonts w:ascii="Bookman Old Style" w:eastAsia="Bookman Old Style" w:hAnsi="Bookman Old Style" w:cs="Bookman Old Style"/>
          <w:sz w:val="24"/>
          <w:szCs w:val="24"/>
        </w:rPr>
      </w:pPr>
    </w:p>
    <w:p w14:paraId="0000027D" w14:textId="77777777" w:rsidR="00F9443E" w:rsidRDefault="00000000">
      <w:pPr>
        <w:keepNext w:val="0"/>
        <w:widowControl w:val="0"/>
        <w:spacing w:before="0" w:after="0"/>
        <w:ind w:left="567"/>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7</w:t>
      </w:r>
    </w:p>
    <w:p w14:paraId="0000027E"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27F" w14:textId="77777777" w:rsidR="00F9443E" w:rsidRDefault="00F9443E">
      <w:pPr>
        <w:keepNext w:val="0"/>
        <w:widowControl w:val="0"/>
        <w:spacing w:before="0" w:after="0"/>
        <w:ind w:left="567"/>
        <w:rPr>
          <w:rFonts w:ascii="Bookman Old Style" w:eastAsia="Bookman Old Style" w:hAnsi="Bookman Old Style" w:cs="Bookman Old Style"/>
          <w:sz w:val="24"/>
          <w:szCs w:val="24"/>
        </w:rPr>
      </w:pPr>
    </w:p>
    <w:p w14:paraId="00000280" w14:textId="77777777" w:rsidR="00F9443E" w:rsidRDefault="00000000">
      <w:pPr>
        <w:keepNext w:val="0"/>
        <w:widowControl w:val="0"/>
        <w:spacing w:before="0" w:after="0"/>
        <w:ind w:left="567"/>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8</w:t>
      </w:r>
    </w:p>
    <w:p w14:paraId="00000281"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Yang dimaksud dengan “kerentanan khusus”, antara lain untuk Ibu berhadapan dengan hukum, Ibu di lembaga pemasyarakatan, di penampungan, dalam situasi bencana, dalam situasi konflik, Ibu tunggal, Ibu korban kekerasan, Ibu dengan </w:t>
      </w:r>
      <w:r>
        <w:rPr>
          <w:rFonts w:ascii="Bookman Old Style" w:eastAsia="Bookman Old Style" w:hAnsi="Bookman Old Style" w:cs="Bookman Old Style"/>
          <w:i/>
          <w:sz w:val="24"/>
          <w:szCs w:val="24"/>
        </w:rPr>
        <w:t>human immunodeficiency virus/acquired immunodeficiency syndrome</w:t>
      </w:r>
      <w:r>
        <w:rPr>
          <w:rFonts w:ascii="Bookman Old Style" w:eastAsia="Bookman Old Style" w:hAnsi="Bookman Old Style" w:cs="Bookman Old Style"/>
          <w:sz w:val="24"/>
          <w:szCs w:val="24"/>
        </w:rPr>
        <w:t xml:space="preserve"> (HIV/AIDS), Ibu yang tinggal di daerah tertinggal, terdepan, dan terluar, dan/atau Ibu dengan gangguan jiwa.</w:t>
      </w:r>
    </w:p>
    <w:p w14:paraId="00000282" w14:textId="77777777" w:rsidR="00F9443E" w:rsidRDefault="00F9443E">
      <w:pPr>
        <w:keepNext w:val="0"/>
        <w:widowControl w:val="0"/>
        <w:spacing w:before="0" w:after="0"/>
        <w:ind w:left="567"/>
        <w:rPr>
          <w:rFonts w:ascii="Bookman Old Style" w:eastAsia="Bookman Old Style" w:hAnsi="Bookman Old Style" w:cs="Bookman Old Style"/>
          <w:sz w:val="24"/>
          <w:szCs w:val="24"/>
        </w:rPr>
      </w:pPr>
    </w:p>
    <w:p w14:paraId="00000283" w14:textId="77777777" w:rsidR="00F9443E" w:rsidRDefault="00000000">
      <w:pPr>
        <w:keepNext w:val="0"/>
        <w:widowControl w:val="0"/>
        <w:spacing w:before="0" w:after="0"/>
        <w:ind w:left="567"/>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9</w:t>
      </w:r>
    </w:p>
    <w:p w14:paraId="00000284"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285" w14:textId="77777777" w:rsidR="00F9443E" w:rsidRDefault="00F9443E">
      <w:pPr>
        <w:keepNext w:val="0"/>
        <w:widowControl w:val="0"/>
        <w:spacing w:before="0" w:after="0"/>
        <w:ind w:left="567"/>
        <w:rPr>
          <w:rFonts w:ascii="Bookman Old Style" w:eastAsia="Bookman Old Style" w:hAnsi="Bookman Old Style" w:cs="Bookman Old Style"/>
          <w:sz w:val="24"/>
          <w:szCs w:val="24"/>
        </w:rPr>
      </w:pPr>
    </w:p>
    <w:p w14:paraId="00000286" w14:textId="77777777" w:rsidR="00F9443E" w:rsidRDefault="00000000">
      <w:pPr>
        <w:keepNext w:val="0"/>
        <w:widowControl w:val="0"/>
        <w:spacing w:before="0" w:after="0"/>
        <w:ind w:left="567"/>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10</w:t>
      </w:r>
    </w:p>
    <w:p w14:paraId="00000287"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288" w14:textId="77777777" w:rsidR="00F9443E" w:rsidRDefault="00F9443E">
      <w:pPr>
        <w:keepNext w:val="0"/>
        <w:widowControl w:val="0"/>
        <w:spacing w:before="0" w:after="0"/>
        <w:ind w:left="567"/>
        <w:rPr>
          <w:rFonts w:ascii="Bookman Old Style" w:eastAsia="Bookman Old Style" w:hAnsi="Bookman Old Style" w:cs="Bookman Old Style"/>
          <w:sz w:val="24"/>
          <w:szCs w:val="24"/>
        </w:rPr>
      </w:pPr>
    </w:p>
    <w:p w14:paraId="00000289" w14:textId="77777777" w:rsidR="00F9443E" w:rsidRDefault="00000000">
      <w:pPr>
        <w:keepNext w:val="0"/>
        <w:widowControl w:val="0"/>
        <w:spacing w:before="0" w:after="0"/>
        <w:ind w:left="567"/>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11</w:t>
      </w:r>
    </w:p>
    <w:p w14:paraId="0000028A"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Ayat (1)</w:t>
      </w:r>
    </w:p>
    <w:p w14:paraId="0000028B"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Huruf a</w:t>
      </w:r>
    </w:p>
    <w:p w14:paraId="0000028C" w14:textId="77777777" w:rsidR="00F9443E" w:rsidRDefault="00000000">
      <w:pPr>
        <w:widowControl w:val="0"/>
        <w:spacing w:before="0" w:after="0"/>
        <w:ind w:left="2268"/>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28D"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Huruf b</w:t>
      </w:r>
    </w:p>
    <w:p w14:paraId="0000028E" w14:textId="77777777" w:rsidR="00F9443E" w:rsidRDefault="00000000">
      <w:pPr>
        <w:widowControl w:val="0"/>
        <w:spacing w:before="0" w:after="0"/>
        <w:ind w:left="2268"/>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28F"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Huruf c</w:t>
      </w:r>
    </w:p>
    <w:p w14:paraId="00000290" w14:textId="77777777" w:rsidR="00F9443E" w:rsidRDefault="00000000">
      <w:pPr>
        <w:widowControl w:val="0"/>
        <w:spacing w:before="0" w:after="0"/>
        <w:ind w:left="2268"/>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291"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Huruf d</w:t>
      </w:r>
    </w:p>
    <w:p w14:paraId="00000292" w14:textId="77777777" w:rsidR="00F9443E" w:rsidRDefault="00000000">
      <w:pPr>
        <w:widowControl w:val="0"/>
        <w:spacing w:before="0" w:after="0"/>
        <w:ind w:left="2268"/>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293"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Huruf e</w:t>
      </w:r>
    </w:p>
    <w:p w14:paraId="00000294" w14:textId="77777777" w:rsidR="00F9443E" w:rsidRDefault="00000000">
      <w:pPr>
        <w:widowControl w:val="0"/>
        <w:spacing w:before="0" w:after="0"/>
        <w:ind w:left="2268"/>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295"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Huruf f</w:t>
      </w:r>
    </w:p>
    <w:p w14:paraId="00000296" w14:textId="77777777" w:rsidR="00F9443E" w:rsidRDefault="00000000">
      <w:pPr>
        <w:widowControl w:val="0"/>
        <w:spacing w:before="0" w:after="0"/>
        <w:ind w:left="2268"/>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Yang dimaksud dengan “pelayanan kesehatan dan gizi”, termasuk imunisasi terhadap penyakit yang dapat dicegah dengan imunisasi dan pemberian suplementasi gizi.</w:t>
      </w:r>
    </w:p>
    <w:p w14:paraId="00000297"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Huruf g</w:t>
      </w:r>
    </w:p>
    <w:p w14:paraId="00000298" w14:textId="77777777" w:rsidR="00F9443E" w:rsidRDefault="00000000">
      <w:pPr>
        <w:widowControl w:val="0"/>
        <w:spacing w:before="0" w:after="0"/>
        <w:ind w:left="2268"/>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299"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Huruf h</w:t>
      </w:r>
    </w:p>
    <w:p w14:paraId="0000029A" w14:textId="77777777" w:rsidR="00F9443E" w:rsidRDefault="00000000">
      <w:pPr>
        <w:widowControl w:val="0"/>
        <w:spacing w:before="0" w:after="0"/>
        <w:ind w:left="2268"/>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29B"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Huruf i</w:t>
      </w:r>
    </w:p>
    <w:p w14:paraId="0000029C" w14:textId="77777777" w:rsidR="00F9443E" w:rsidRDefault="00000000">
      <w:pPr>
        <w:widowControl w:val="0"/>
        <w:spacing w:before="0" w:after="0"/>
        <w:ind w:left="2268"/>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29D"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Huruf j</w:t>
      </w:r>
    </w:p>
    <w:p w14:paraId="0000029E" w14:textId="77777777" w:rsidR="00F9443E" w:rsidRDefault="00000000">
      <w:pPr>
        <w:widowControl w:val="0"/>
        <w:spacing w:before="0" w:after="0"/>
        <w:ind w:left="2268"/>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Yang dimaksud dengan “lingkungan yang mendukung tumbuh kembang” adalah lingkungan yang ramah terhadap Anak, melindungi Anak dari berbagai ancaman, gangguan, dan kekerasan, serta mendukung </w:t>
      </w:r>
      <w:r>
        <w:rPr>
          <w:rFonts w:ascii="Bookman Old Style" w:eastAsia="Bookman Old Style" w:hAnsi="Bookman Old Style" w:cs="Bookman Old Style"/>
          <w:sz w:val="24"/>
          <w:szCs w:val="24"/>
        </w:rPr>
        <w:lastRenderedPageBreak/>
        <w:t>perkembangan Anak sesuai kebutuhan usianya.</w:t>
      </w:r>
    </w:p>
    <w:p w14:paraId="0000029F"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Ayat (2)</w:t>
      </w:r>
    </w:p>
    <w:p w14:paraId="000002A0"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2A1"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Ayat (3)</w:t>
      </w:r>
    </w:p>
    <w:p w14:paraId="000002A2"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2A3"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Ayat (4)</w:t>
      </w:r>
    </w:p>
    <w:p w14:paraId="000002A4"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2A5"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Ayat (5)</w:t>
      </w:r>
    </w:p>
    <w:p w14:paraId="000002A6"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2A7"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Ayat (6)</w:t>
      </w:r>
    </w:p>
    <w:p w14:paraId="000002A8"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2A9"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Ayat (7)</w:t>
      </w:r>
    </w:p>
    <w:p w14:paraId="000002AA"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2AB"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Ayat (8)</w:t>
      </w:r>
    </w:p>
    <w:p w14:paraId="000002AC"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2AD" w14:textId="77777777" w:rsidR="00F9443E" w:rsidRDefault="00F9443E">
      <w:pPr>
        <w:widowControl w:val="0"/>
        <w:spacing w:before="0" w:after="0"/>
        <w:ind w:left="2268"/>
        <w:jc w:val="both"/>
        <w:rPr>
          <w:rFonts w:ascii="Bookman Old Style" w:eastAsia="Bookman Old Style" w:hAnsi="Bookman Old Style" w:cs="Bookman Old Style"/>
          <w:sz w:val="24"/>
          <w:szCs w:val="24"/>
        </w:rPr>
      </w:pPr>
    </w:p>
    <w:p w14:paraId="000002AE" w14:textId="77777777" w:rsidR="00F9443E" w:rsidRDefault="00000000">
      <w:pPr>
        <w:keepNext w:val="0"/>
        <w:widowControl w:val="0"/>
        <w:spacing w:before="0" w:after="0"/>
        <w:ind w:left="567"/>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12</w:t>
      </w:r>
    </w:p>
    <w:p w14:paraId="000002AF"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Ayat (1)</w:t>
      </w:r>
    </w:p>
    <w:p w14:paraId="000002B0" w14:textId="77777777" w:rsidR="00F9443E" w:rsidRDefault="00000000">
      <w:pPr>
        <w:widowControl w:val="0"/>
        <w:spacing w:before="0" w:after="0"/>
        <w:ind w:left="981" w:firstLine="720"/>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2B1"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Ayat (2)</w:t>
      </w:r>
    </w:p>
    <w:p w14:paraId="000002B2"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2B3"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Ayat (3)</w:t>
      </w:r>
    </w:p>
    <w:p w14:paraId="000002B4"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2B5"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Ayat (4)</w:t>
      </w:r>
    </w:p>
    <w:p w14:paraId="000002B6"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2B7"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Ayat (5)</w:t>
      </w:r>
    </w:p>
    <w:p w14:paraId="000002B8"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2B9"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Ayat (6)</w:t>
      </w:r>
    </w:p>
    <w:p w14:paraId="000002BA"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Yang dimaksud dengan “terpisah dari Anak”, antara lain Anak korban bencana atau kondisi perceraian orang tua.</w:t>
      </w:r>
    </w:p>
    <w:p w14:paraId="000002BB" w14:textId="77777777" w:rsidR="00F9443E" w:rsidRDefault="00F9443E">
      <w:pPr>
        <w:widowControl w:val="0"/>
        <w:spacing w:before="0" w:after="0"/>
        <w:ind w:left="1701"/>
        <w:jc w:val="both"/>
        <w:rPr>
          <w:rFonts w:ascii="Bookman Old Style" w:eastAsia="Bookman Old Style" w:hAnsi="Bookman Old Style" w:cs="Bookman Old Style"/>
          <w:sz w:val="24"/>
          <w:szCs w:val="24"/>
        </w:rPr>
      </w:pPr>
    </w:p>
    <w:p w14:paraId="000002BC"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Yang dimaksud dengan “lembaga asuhan anak” adalah lembaga di bidang kesejahteraan sosial yang melaksanakan fungsi pengasuhan anak baik milik Pemerintah Pusat, Pemerintah Daerah, maupun milik masyarakat.</w:t>
      </w:r>
    </w:p>
    <w:p w14:paraId="000002BD" w14:textId="77777777" w:rsidR="00F9443E" w:rsidRDefault="00F9443E">
      <w:pPr>
        <w:keepNext w:val="0"/>
        <w:widowControl w:val="0"/>
        <w:spacing w:before="0" w:after="0"/>
        <w:ind w:left="567"/>
        <w:rPr>
          <w:rFonts w:ascii="Bookman Old Style" w:eastAsia="Bookman Old Style" w:hAnsi="Bookman Old Style" w:cs="Bookman Old Style"/>
          <w:sz w:val="24"/>
          <w:szCs w:val="24"/>
        </w:rPr>
      </w:pPr>
    </w:p>
    <w:p w14:paraId="000002BE" w14:textId="77777777" w:rsidR="00F9443E" w:rsidRDefault="00000000">
      <w:pPr>
        <w:keepNext w:val="0"/>
        <w:widowControl w:val="0"/>
        <w:spacing w:before="0" w:after="0"/>
        <w:ind w:left="567"/>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13</w:t>
      </w:r>
    </w:p>
    <w:p w14:paraId="000002BF"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2C0" w14:textId="77777777" w:rsidR="00F9443E" w:rsidRDefault="00F9443E">
      <w:pPr>
        <w:keepNext w:val="0"/>
        <w:widowControl w:val="0"/>
        <w:spacing w:before="0" w:after="0"/>
        <w:ind w:left="567"/>
        <w:rPr>
          <w:rFonts w:ascii="Bookman Old Style" w:eastAsia="Bookman Old Style" w:hAnsi="Bookman Old Style" w:cs="Bookman Old Style"/>
          <w:sz w:val="24"/>
          <w:szCs w:val="24"/>
        </w:rPr>
      </w:pPr>
    </w:p>
    <w:p w14:paraId="000002C1" w14:textId="77777777" w:rsidR="00F9443E" w:rsidRDefault="00000000">
      <w:pPr>
        <w:keepNext w:val="0"/>
        <w:widowControl w:val="0"/>
        <w:spacing w:before="0" w:after="0"/>
        <w:ind w:left="567"/>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14</w:t>
      </w:r>
    </w:p>
    <w:p w14:paraId="000002C2"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2C3" w14:textId="77777777" w:rsidR="00F9443E" w:rsidRDefault="00F9443E">
      <w:pPr>
        <w:keepNext w:val="0"/>
        <w:widowControl w:val="0"/>
        <w:spacing w:before="0" w:after="0"/>
        <w:ind w:left="567"/>
        <w:rPr>
          <w:rFonts w:ascii="Bookman Old Style" w:eastAsia="Bookman Old Style" w:hAnsi="Bookman Old Style" w:cs="Bookman Old Style"/>
          <w:sz w:val="24"/>
          <w:szCs w:val="24"/>
        </w:rPr>
      </w:pPr>
    </w:p>
    <w:p w14:paraId="000002C4" w14:textId="77777777" w:rsidR="00F9443E" w:rsidRDefault="00000000">
      <w:pPr>
        <w:keepNext w:val="0"/>
        <w:widowControl w:val="0"/>
        <w:spacing w:before="0" w:after="0"/>
        <w:ind w:left="567"/>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15</w:t>
      </w:r>
    </w:p>
    <w:p w14:paraId="000002C5"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2C6" w14:textId="77777777" w:rsidR="00F9443E" w:rsidRDefault="00F9443E">
      <w:pPr>
        <w:keepNext w:val="0"/>
        <w:widowControl w:val="0"/>
        <w:spacing w:before="0" w:after="0"/>
        <w:ind w:left="567"/>
        <w:rPr>
          <w:rFonts w:ascii="Bookman Old Style" w:eastAsia="Bookman Old Style" w:hAnsi="Bookman Old Style" w:cs="Bookman Old Style"/>
          <w:sz w:val="24"/>
          <w:szCs w:val="24"/>
        </w:rPr>
      </w:pPr>
    </w:p>
    <w:p w14:paraId="000002C7" w14:textId="77777777" w:rsidR="00F9443E" w:rsidRDefault="00000000">
      <w:pPr>
        <w:keepNext w:val="0"/>
        <w:widowControl w:val="0"/>
        <w:spacing w:before="0" w:after="0"/>
        <w:ind w:left="567"/>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16</w:t>
      </w:r>
    </w:p>
    <w:p w14:paraId="000002C8"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2C9" w14:textId="77777777" w:rsidR="00F9443E" w:rsidRDefault="00F9443E">
      <w:pPr>
        <w:keepNext w:val="0"/>
        <w:widowControl w:val="0"/>
        <w:spacing w:before="0" w:after="0"/>
        <w:ind w:left="567"/>
        <w:rPr>
          <w:rFonts w:ascii="Bookman Old Style" w:eastAsia="Bookman Old Style" w:hAnsi="Bookman Old Style" w:cs="Bookman Old Style"/>
          <w:sz w:val="24"/>
          <w:szCs w:val="24"/>
        </w:rPr>
      </w:pPr>
    </w:p>
    <w:p w14:paraId="000002CA" w14:textId="77777777" w:rsidR="00F9443E" w:rsidRDefault="00000000">
      <w:pPr>
        <w:keepNext w:val="0"/>
        <w:widowControl w:val="0"/>
        <w:spacing w:before="0" w:after="0"/>
        <w:ind w:left="567"/>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17</w:t>
      </w:r>
    </w:p>
    <w:p w14:paraId="000002CB"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2CC" w14:textId="77777777" w:rsidR="00F9443E" w:rsidRDefault="00F9443E">
      <w:pPr>
        <w:keepNext w:val="0"/>
        <w:widowControl w:val="0"/>
        <w:spacing w:before="0" w:after="0"/>
        <w:ind w:left="567"/>
        <w:rPr>
          <w:rFonts w:ascii="Bookman Old Style" w:eastAsia="Bookman Old Style" w:hAnsi="Bookman Old Style" w:cs="Bookman Old Style"/>
          <w:sz w:val="24"/>
          <w:szCs w:val="24"/>
        </w:rPr>
      </w:pPr>
    </w:p>
    <w:p w14:paraId="000002CD" w14:textId="77777777" w:rsidR="00F9443E" w:rsidRDefault="00000000">
      <w:pPr>
        <w:keepNext w:val="0"/>
        <w:widowControl w:val="0"/>
        <w:spacing w:before="0" w:after="0"/>
        <w:ind w:left="567"/>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18</w:t>
      </w:r>
    </w:p>
    <w:p w14:paraId="000002CE"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2CF" w14:textId="77777777" w:rsidR="00F9443E" w:rsidRDefault="00F9443E">
      <w:pPr>
        <w:keepNext w:val="0"/>
        <w:widowControl w:val="0"/>
        <w:spacing w:before="0" w:after="0"/>
        <w:ind w:left="567"/>
        <w:rPr>
          <w:rFonts w:ascii="Bookman Old Style" w:eastAsia="Bookman Old Style" w:hAnsi="Bookman Old Style" w:cs="Bookman Old Style"/>
          <w:sz w:val="24"/>
          <w:szCs w:val="24"/>
        </w:rPr>
      </w:pPr>
    </w:p>
    <w:p w14:paraId="000002D0" w14:textId="77777777" w:rsidR="00F9443E" w:rsidRDefault="00F9443E">
      <w:pPr>
        <w:keepNext w:val="0"/>
        <w:widowControl w:val="0"/>
        <w:spacing w:before="0" w:after="0"/>
        <w:ind w:left="567"/>
        <w:rPr>
          <w:rFonts w:ascii="Bookman Old Style" w:eastAsia="Bookman Old Style" w:hAnsi="Bookman Old Style" w:cs="Bookman Old Style"/>
          <w:sz w:val="24"/>
          <w:szCs w:val="24"/>
        </w:rPr>
      </w:pPr>
    </w:p>
    <w:p w14:paraId="000002D1" w14:textId="77777777" w:rsidR="00F9443E" w:rsidRDefault="00000000">
      <w:pPr>
        <w:keepNext w:val="0"/>
        <w:widowControl w:val="0"/>
        <w:spacing w:before="0" w:after="0"/>
        <w:ind w:left="567"/>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lastRenderedPageBreak/>
        <w:t>Pasal 19</w:t>
      </w:r>
    </w:p>
    <w:p w14:paraId="000002D2"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Huruf a</w:t>
      </w:r>
    </w:p>
    <w:p w14:paraId="000002D3"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2D4"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Huruf b</w:t>
      </w:r>
    </w:p>
    <w:p w14:paraId="000002D5"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2D6"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Huruf c</w:t>
      </w:r>
    </w:p>
    <w:p w14:paraId="000002D7"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Yang dimaksud dengan “pelindungan Ibu dan Anak dari berbagai risiko kerentanan” adalah upaya pelibatan Keluarga dalam mencegah, menghindari, atau mengurangi risiko kerentanan.</w:t>
      </w:r>
    </w:p>
    <w:p w14:paraId="000002D8"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Huruf d</w:t>
      </w:r>
    </w:p>
    <w:p w14:paraId="000002D9"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2DA" w14:textId="77777777" w:rsidR="00F9443E" w:rsidRDefault="00F9443E">
      <w:pPr>
        <w:keepNext w:val="0"/>
        <w:widowControl w:val="0"/>
        <w:spacing w:before="0" w:after="0"/>
        <w:ind w:left="567"/>
        <w:rPr>
          <w:rFonts w:ascii="Bookman Old Style" w:eastAsia="Bookman Old Style" w:hAnsi="Bookman Old Style" w:cs="Bookman Old Style"/>
          <w:sz w:val="24"/>
          <w:szCs w:val="24"/>
        </w:rPr>
      </w:pPr>
    </w:p>
    <w:p w14:paraId="000002DB" w14:textId="77777777" w:rsidR="00F9443E" w:rsidRDefault="00000000">
      <w:pPr>
        <w:keepNext w:val="0"/>
        <w:widowControl w:val="0"/>
        <w:spacing w:before="0" w:after="0"/>
        <w:ind w:left="567"/>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20</w:t>
      </w:r>
    </w:p>
    <w:p w14:paraId="000002DC"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2DD" w14:textId="77777777" w:rsidR="00F9443E" w:rsidRDefault="00F9443E">
      <w:pPr>
        <w:keepNext w:val="0"/>
        <w:widowControl w:val="0"/>
        <w:spacing w:before="0" w:after="0"/>
        <w:ind w:left="567"/>
        <w:rPr>
          <w:rFonts w:ascii="Bookman Old Style" w:eastAsia="Bookman Old Style" w:hAnsi="Bookman Old Style" w:cs="Bookman Old Style"/>
          <w:sz w:val="24"/>
          <w:szCs w:val="24"/>
        </w:rPr>
      </w:pPr>
    </w:p>
    <w:p w14:paraId="000002DE" w14:textId="77777777" w:rsidR="00F9443E" w:rsidRDefault="00000000">
      <w:pPr>
        <w:keepNext w:val="0"/>
        <w:widowControl w:val="0"/>
        <w:spacing w:before="0" w:after="0"/>
        <w:ind w:left="567"/>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21</w:t>
      </w:r>
    </w:p>
    <w:p w14:paraId="000002DF"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Ayat (1)</w:t>
      </w:r>
    </w:p>
    <w:p w14:paraId="000002E0"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2E1"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Ayat (2)</w:t>
      </w:r>
    </w:p>
    <w:p w14:paraId="000002E2" w14:textId="5237847C"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Yang dimaksud dengan “institusi/fasilitas lainnya”, antara lain</w:t>
      </w:r>
      <w:r w:rsidR="0049113D">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pos pelayanan terpadu, satuan pendidikan, dan lembaga asuhan anak.</w:t>
      </w:r>
    </w:p>
    <w:p w14:paraId="000002E3"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Ayat (3)</w:t>
      </w:r>
    </w:p>
    <w:p w14:paraId="000002E4"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2E5" w14:textId="77777777" w:rsidR="00F9443E" w:rsidRDefault="00F9443E">
      <w:pPr>
        <w:keepNext w:val="0"/>
        <w:widowControl w:val="0"/>
        <w:spacing w:before="0" w:after="0"/>
        <w:ind w:left="567"/>
        <w:rPr>
          <w:rFonts w:ascii="Bookman Old Style" w:eastAsia="Bookman Old Style" w:hAnsi="Bookman Old Style" w:cs="Bookman Old Style"/>
          <w:sz w:val="24"/>
          <w:szCs w:val="24"/>
        </w:rPr>
      </w:pPr>
    </w:p>
    <w:p w14:paraId="000002E6" w14:textId="77777777" w:rsidR="00F9443E" w:rsidRDefault="00000000">
      <w:pPr>
        <w:keepNext w:val="0"/>
        <w:widowControl w:val="0"/>
        <w:spacing w:before="0" w:after="0"/>
        <w:ind w:left="567"/>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22</w:t>
      </w:r>
    </w:p>
    <w:p w14:paraId="000002E7"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2E8" w14:textId="77777777" w:rsidR="00F9443E" w:rsidRDefault="00F9443E">
      <w:pPr>
        <w:keepNext w:val="0"/>
        <w:widowControl w:val="0"/>
        <w:spacing w:before="0" w:after="0"/>
        <w:ind w:left="567"/>
        <w:rPr>
          <w:rFonts w:ascii="Bookman Old Style" w:eastAsia="Bookman Old Style" w:hAnsi="Bookman Old Style" w:cs="Bookman Old Style"/>
          <w:sz w:val="24"/>
          <w:szCs w:val="24"/>
        </w:rPr>
      </w:pPr>
    </w:p>
    <w:p w14:paraId="000002E9" w14:textId="77777777" w:rsidR="00F9443E" w:rsidRDefault="00000000">
      <w:pPr>
        <w:keepNext w:val="0"/>
        <w:widowControl w:val="0"/>
        <w:spacing w:before="0" w:after="0"/>
        <w:ind w:left="567"/>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23</w:t>
      </w:r>
    </w:p>
    <w:p w14:paraId="000002EA"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2EB" w14:textId="77777777" w:rsidR="00F9443E" w:rsidRDefault="00F9443E">
      <w:pPr>
        <w:keepNext w:val="0"/>
        <w:widowControl w:val="0"/>
        <w:spacing w:before="0" w:after="0"/>
        <w:ind w:left="567"/>
        <w:rPr>
          <w:rFonts w:ascii="Bookman Old Style" w:eastAsia="Bookman Old Style" w:hAnsi="Bookman Old Style" w:cs="Bookman Old Style"/>
          <w:sz w:val="24"/>
          <w:szCs w:val="24"/>
        </w:rPr>
      </w:pPr>
    </w:p>
    <w:p w14:paraId="000002EC" w14:textId="77777777" w:rsidR="00F9443E" w:rsidRDefault="00000000">
      <w:pPr>
        <w:keepNext w:val="0"/>
        <w:widowControl w:val="0"/>
        <w:spacing w:before="0" w:after="0"/>
        <w:ind w:left="567"/>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24</w:t>
      </w:r>
    </w:p>
    <w:p w14:paraId="000002ED"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2EE" w14:textId="77777777" w:rsidR="00F9443E" w:rsidRDefault="00F9443E">
      <w:pPr>
        <w:keepNext w:val="0"/>
        <w:widowControl w:val="0"/>
        <w:spacing w:before="0" w:after="0"/>
        <w:ind w:left="567"/>
        <w:rPr>
          <w:rFonts w:ascii="Bookman Old Style" w:eastAsia="Bookman Old Style" w:hAnsi="Bookman Old Style" w:cs="Bookman Old Style"/>
          <w:sz w:val="24"/>
          <w:szCs w:val="24"/>
        </w:rPr>
      </w:pPr>
    </w:p>
    <w:p w14:paraId="000002EF" w14:textId="77777777" w:rsidR="00F9443E" w:rsidRDefault="00000000">
      <w:pPr>
        <w:keepNext w:val="0"/>
        <w:widowControl w:val="0"/>
        <w:spacing w:before="0" w:after="0"/>
        <w:ind w:left="567"/>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25</w:t>
      </w:r>
    </w:p>
    <w:p w14:paraId="000002F0"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2F1" w14:textId="77777777" w:rsidR="00F9443E" w:rsidRDefault="00F9443E">
      <w:pPr>
        <w:keepNext w:val="0"/>
        <w:widowControl w:val="0"/>
        <w:spacing w:before="0" w:after="0"/>
        <w:ind w:left="567"/>
        <w:rPr>
          <w:rFonts w:ascii="Bookman Old Style" w:eastAsia="Bookman Old Style" w:hAnsi="Bookman Old Style" w:cs="Bookman Old Style"/>
          <w:sz w:val="24"/>
          <w:szCs w:val="24"/>
        </w:rPr>
      </w:pPr>
    </w:p>
    <w:p w14:paraId="000002F2" w14:textId="77777777" w:rsidR="00F9443E" w:rsidRDefault="00000000">
      <w:pPr>
        <w:keepNext w:val="0"/>
        <w:widowControl w:val="0"/>
        <w:spacing w:before="0" w:after="0"/>
        <w:ind w:left="567"/>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26</w:t>
      </w:r>
    </w:p>
    <w:p w14:paraId="000002F3"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2F4" w14:textId="77777777" w:rsidR="00F9443E" w:rsidRDefault="00F9443E">
      <w:pPr>
        <w:keepNext w:val="0"/>
        <w:widowControl w:val="0"/>
        <w:spacing w:before="0" w:after="0"/>
        <w:ind w:left="567"/>
        <w:rPr>
          <w:rFonts w:ascii="Bookman Old Style" w:eastAsia="Bookman Old Style" w:hAnsi="Bookman Old Style" w:cs="Bookman Old Style"/>
          <w:sz w:val="24"/>
          <w:szCs w:val="24"/>
        </w:rPr>
      </w:pPr>
    </w:p>
    <w:p w14:paraId="000002F5" w14:textId="77777777" w:rsidR="00F9443E" w:rsidRDefault="00000000">
      <w:pPr>
        <w:keepNext w:val="0"/>
        <w:widowControl w:val="0"/>
        <w:spacing w:before="0" w:after="0"/>
        <w:ind w:left="567"/>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27</w:t>
      </w:r>
    </w:p>
    <w:p w14:paraId="000002F6"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2F7" w14:textId="77777777" w:rsidR="00F9443E" w:rsidRDefault="00F9443E">
      <w:pPr>
        <w:keepNext w:val="0"/>
        <w:widowControl w:val="0"/>
        <w:spacing w:before="0" w:after="0"/>
        <w:ind w:left="567"/>
        <w:rPr>
          <w:rFonts w:ascii="Bookman Old Style" w:eastAsia="Bookman Old Style" w:hAnsi="Bookman Old Style" w:cs="Bookman Old Style"/>
          <w:sz w:val="24"/>
          <w:szCs w:val="24"/>
        </w:rPr>
      </w:pPr>
    </w:p>
    <w:p w14:paraId="000002F8" w14:textId="77777777" w:rsidR="00F9443E" w:rsidRDefault="00000000">
      <w:pPr>
        <w:keepNext w:val="0"/>
        <w:widowControl w:val="0"/>
        <w:spacing w:before="0" w:after="0"/>
        <w:ind w:left="567"/>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28</w:t>
      </w:r>
    </w:p>
    <w:p w14:paraId="000002F9"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2FA" w14:textId="77777777" w:rsidR="00F9443E" w:rsidRDefault="00F9443E">
      <w:pPr>
        <w:keepNext w:val="0"/>
        <w:widowControl w:val="0"/>
        <w:spacing w:before="0" w:after="0"/>
        <w:ind w:left="567"/>
        <w:rPr>
          <w:rFonts w:ascii="Bookman Old Style" w:eastAsia="Bookman Old Style" w:hAnsi="Bookman Old Style" w:cs="Bookman Old Style"/>
          <w:sz w:val="24"/>
          <w:szCs w:val="24"/>
        </w:rPr>
      </w:pPr>
    </w:p>
    <w:p w14:paraId="000002FB" w14:textId="77777777" w:rsidR="00F9443E" w:rsidRDefault="00000000">
      <w:pPr>
        <w:keepNext w:val="0"/>
        <w:widowControl w:val="0"/>
        <w:spacing w:before="0" w:after="0"/>
        <w:ind w:left="567"/>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29</w:t>
      </w:r>
    </w:p>
    <w:p w14:paraId="000002FC"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2FD" w14:textId="77777777" w:rsidR="00F9443E" w:rsidRDefault="00F9443E">
      <w:pPr>
        <w:keepNext w:val="0"/>
        <w:widowControl w:val="0"/>
        <w:spacing w:before="0" w:after="0"/>
        <w:ind w:left="567"/>
        <w:rPr>
          <w:rFonts w:ascii="Bookman Old Style" w:eastAsia="Bookman Old Style" w:hAnsi="Bookman Old Style" w:cs="Bookman Old Style"/>
          <w:sz w:val="24"/>
          <w:szCs w:val="24"/>
        </w:rPr>
      </w:pPr>
    </w:p>
    <w:p w14:paraId="000002FE" w14:textId="77777777" w:rsidR="00F9443E" w:rsidRDefault="00000000">
      <w:pPr>
        <w:keepNext w:val="0"/>
        <w:widowControl w:val="0"/>
        <w:spacing w:before="0" w:after="0"/>
        <w:ind w:left="567"/>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30</w:t>
      </w:r>
    </w:p>
    <w:p w14:paraId="000002FF"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Ayat (1)</w:t>
      </w:r>
    </w:p>
    <w:p w14:paraId="00000300"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Cukup jelas. </w:t>
      </w:r>
    </w:p>
    <w:p w14:paraId="00000301"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Ayat (2)</w:t>
      </w:r>
    </w:p>
    <w:p w14:paraId="00000302"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Yang dimaksud dengan “fasilitas”, antara lain pelayanan </w:t>
      </w:r>
      <w:r>
        <w:rPr>
          <w:rFonts w:ascii="Bookman Old Style" w:eastAsia="Bookman Old Style" w:hAnsi="Bookman Old Style" w:cs="Bookman Old Style"/>
          <w:sz w:val="24"/>
          <w:szCs w:val="24"/>
        </w:rPr>
        <w:lastRenderedPageBreak/>
        <w:t>keluarga berencana, tempat penitipan anak, dan fasilitas kesehatan.</w:t>
      </w:r>
    </w:p>
    <w:p w14:paraId="00000303"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Huruf a</w:t>
      </w:r>
    </w:p>
    <w:p w14:paraId="00000304" w14:textId="77777777" w:rsidR="00F9443E" w:rsidRDefault="00000000">
      <w:pPr>
        <w:widowControl w:val="0"/>
        <w:spacing w:before="0" w:after="0"/>
        <w:ind w:left="2268"/>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Yang dimaksud dengan “tempat kerja” adalah tiap ruangan atau lapangan, tertutup atau terbuka, bergerak atau tetap, tempat tenaga kerja bekerja, atau yang sering dimasuki tenaga kerja untuk keperluan suatu usaha dan terdapat sumber atau sumber-sumber bahaya, termasuk lembaga pendidikan, serta semua ruangan, lapangan, halaman dan sekelilingnya yang merupakan bagian-bagian atau yang berhubungan dengan tempat kerja.</w:t>
      </w:r>
    </w:p>
    <w:p w14:paraId="00000305"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Huruf b</w:t>
      </w:r>
    </w:p>
    <w:p w14:paraId="00000306" w14:textId="77777777" w:rsidR="00F9443E" w:rsidRDefault="00000000">
      <w:pPr>
        <w:widowControl w:val="0"/>
        <w:spacing w:before="0" w:after="0"/>
        <w:ind w:left="2268"/>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Yang dimaksud dengan “tempat umum”, antara lain pasar, pusat perbelanjaan, tempat ibadah, tempat wisata, stasiun, bandara, pelabuhan, halte, trotoar, hunian sementara, balai desa, tempat istirahat dan pelayanan, ruang terbuka hijau, dan ruang bermain Anak.</w:t>
      </w:r>
    </w:p>
    <w:p w14:paraId="00000307"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Huruf c</w:t>
      </w:r>
    </w:p>
    <w:p w14:paraId="00000308" w14:textId="77777777" w:rsidR="00F9443E" w:rsidRDefault="00000000">
      <w:pPr>
        <w:widowControl w:val="0"/>
        <w:spacing w:before="0" w:after="0"/>
        <w:ind w:left="2268"/>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Yang dimaksud dengan “moda transportasi umum”, antara lain mobil, pesawat, kapal laut, kereta api dengan jarak tertentu berkaitan dengan kebutuhan Ibu menyusui, memerah air susu ibu, dan/atau kondisi kedisabilitasan Ibu dan Anak.</w:t>
      </w:r>
    </w:p>
    <w:p w14:paraId="00000309"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Ayat (3)</w:t>
      </w:r>
    </w:p>
    <w:p w14:paraId="0000030A"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Huruf a</w:t>
      </w:r>
    </w:p>
    <w:p w14:paraId="0000030B" w14:textId="77777777" w:rsidR="00F9443E" w:rsidRDefault="00000000">
      <w:pPr>
        <w:widowControl w:val="0"/>
        <w:spacing w:before="0" w:after="0"/>
        <w:ind w:left="2268"/>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30C"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Huruf b</w:t>
      </w:r>
    </w:p>
    <w:p w14:paraId="0000030D" w14:textId="77777777" w:rsidR="00F9443E" w:rsidRDefault="00000000">
      <w:pPr>
        <w:widowControl w:val="0"/>
        <w:spacing w:before="0" w:after="0"/>
        <w:ind w:left="2268"/>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30E"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Huruf c</w:t>
      </w:r>
    </w:p>
    <w:p w14:paraId="0000030F" w14:textId="77777777" w:rsidR="00F9443E" w:rsidRDefault="00000000">
      <w:pPr>
        <w:widowControl w:val="0"/>
        <w:spacing w:before="0" w:after="0"/>
        <w:ind w:left="2268"/>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Yang dimaksud dengan “tempat penitipan anak” termasuk berbasis komunitas dan dapat memanfaatkan ruang terbuka hijau.</w:t>
      </w:r>
    </w:p>
    <w:p w14:paraId="00000310"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Ayat (4)</w:t>
      </w:r>
    </w:p>
    <w:p w14:paraId="00000311"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312"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Ayat (5)</w:t>
      </w:r>
    </w:p>
    <w:p w14:paraId="00000313"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314"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Ayat (6)</w:t>
      </w:r>
    </w:p>
    <w:p w14:paraId="00000315"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316" w14:textId="77777777" w:rsidR="00F9443E" w:rsidRDefault="00F9443E">
      <w:pPr>
        <w:keepNext w:val="0"/>
        <w:widowControl w:val="0"/>
        <w:spacing w:before="0" w:after="0"/>
        <w:ind w:left="567"/>
        <w:rPr>
          <w:rFonts w:ascii="Bookman Old Style" w:eastAsia="Bookman Old Style" w:hAnsi="Bookman Old Style" w:cs="Bookman Old Style"/>
          <w:sz w:val="24"/>
          <w:szCs w:val="24"/>
        </w:rPr>
      </w:pPr>
    </w:p>
    <w:p w14:paraId="00000317" w14:textId="77777777" w:rsidR="00F9443E" w:rsidRDefault="00000000">
      <w:pPr>
        <w:keepNext w:val="0"/>
        <w:widowControl w:val="0"/>
        <w:spacing w:before="0" w:after="0"/>
        <w:ind w:left="567"/>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31</w:t>
      </w:r>
    </w:p>
    <w:p w14:paraId="00000318"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319" w14:textId="77777777" w:rsidR="00F9443E" w:rsidRDefault="00F9443E">
      <w:pPr>
        <w:keepNext w:val="0"/>
        <w:widowControl w:val="0"/>
        <w:spacing w:before="0" w:after="0"/>
        <w:ind w:left="567"/>
        <w:rPr>
          <w:rFonts w:ascii="Bookman Old Style" w:eastAsia="Bookman Old Style" w:hAnsi="Bookman Old Style" w:cs="Bookman Old Style"/>
          <w:sz w:val="24"/>
          <w:szCs w:val="24"/>
        </w:rPr>
      </w:pPr>
    </w:p>
    <w:p w14:paraId="0000031A" w14:textId="77777777" w:rsidR="00F9443E" w:rsidRDefault="00000000">
      <w:pPr>
        <w:keepNext w:val="0"/>
        <w:widowControl w:val="0"/>
        <w:spacing w:before="0" w:after="0"/>
        <w:ind w:left="567"/>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32</w:t>
      </w:r>
    </w:p>
    <w:p w14:paraId="0000031B"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31C" w14:textId="77777777" w:rsidR="00F9443E" w:rsidRDefault="00F9443E">
      <w:pPr>
        <w:keepNext w:val="0"/>
        <w:widowControl w:val="0"/>
        <w:spacing w:before="0" w:after="0"/>
        <w:ind w:left="567"/>
        <w:rPr>
          <w:rFonts w:ascii="Bookman Old Style" w:eastAsia="Bookman Old Style" w:hAnsi="Bookman Old Style" w:cs="Bookman Old Style"/>
          <w:sz w:val="24"/>
          <w:szCs w:val="24"/>
        </w:rPr>
      </w:pPr>
    </w:p>
    <w:p w14:paraId="0000031D" w14:textId="77777777" w:rsidR="00F9443E" w:rsidRDefault="00000000">
      <w:pPr>
        <w:keepNext w:val="0"/>
        <w:widowControl w:val="0"/>
        <w:spacing w:before="0" w:after="0"/>
        <w:ind w:left="567"/>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33</w:t>
      </w:r>
    </w:p>
    <w:p w14:paraId="0000031E"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31F" w14:textId="77777777" w:rsidR="00F9443E" w:rsidRDefault="00F9443E">
      <w:pPr>
        <w:keepNext w:val="0"/>
        <w:widowControl w:val="0"/>
        <w:spacing w:before="0" w:after="0"/>
        <w:ind w:left="567"/>
        <w:rPr>
          <w:rFonts w:ascii="Bookman Old Style" w:eastAsia="Bookman Old Style" w:hAnsi="Bookman Old Style" w:cs="Bookman Old Style"/>
          <w:sz w:val="24"/>
          <w:szCs w:val="24"/>
        </w:rPr>
      </w:pPr>
    </w:p>
    <w:p w14:paraId="00000320" w14:textId="77777777" w:rsidR="00F9443E" w:rsidRDefault="00000000">
      <w:pPr>
        <w:keepNext w:val="0"/>
        <w:widowControl w:val="0"/>
        <w:spacing w:before="0" w:after="0"/>
        <w:ind w:left="567"/>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34</w:t>
      </w:r>
    </w:p>
    <w:p w14:paraId="00000321"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322" w14:textId="77777777" w:rsidR="00F9443E" w:rsidRDefault="00F9443E">
      <w:pPr>
        <w:keepNext w:val="0"/>
        <w:widowControl w:val="0"/>
        <w:spacing w:before="0" w:after="0"/>
        <w:ind w:left="567"/>
        <w:rPr>
          <w:rFonts w:ascii="Bookman Old Style" w:eastAsia="Bookman Old Style" w:hAnsi="Bookman Old Style" w:cs="Bookman Old Style"/>
          <w:sz w:val="24"/>
          <w:szCs w:val="24"/>
        </w:rPr>
      </w:pPr>
    </w:p>
    <w:p w14:paraId="00000323" w14:textId="77777777" w:rsidR="00F9443E" w:rsidRDefault="00000000">
      <w:pPr>
        <w:keepNext w:val="0"/>
        <w:widowControl w:val="0"/>
        <w:spacing w:before="0" w:after="0"/>
        <w:ind w:left="567"/>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35</w:t>
      </w:r>
    </w:p>
    <w:p w14:paraId="00000324"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325" w14:textId="77777777" w:rsidR="00F9443E" w:rsidRDefault="00F9443E">
      <w:pPr>
        <w:keepNext w:val="0"/>
        <w:widowControl w:val="0"/>
        <w:spacing w:before="0" w:after="0"/>
        <w:ind w:left="567"/>
        <w:rPr>
          <w:rFonts w:ascii="Bookman Old Style" w:eastAsia="Bookman Old Style" w:hAnsi="Bookman Old Style" w:cs="Bookman Old Style"/>
          <w:sz w:val="24"/>
          <w:szCs w:val="24"/>
        </w:rPr>
      </w:pPr>
    </w:p>
    <w:p w14:paraId="00000326" w14:textId="77777777" w:rsidR="00F9443E" w:rsidRDefault="00F9443E">
      <w:pPr>
        <w:keepNext w:val="0"/>
        <w:widowControl w:val="0"/>
        <w:spacing w:before="0" w:after="0"/>
        <w:ind w:left="567"/>
        <w:rPr>
          <w:rFonts w:ascii="Bookman Old Style" w:eastAsia="Bookman Old Style" w:hAnsi="Bookman Old Style" w:cs="Bookman Old Style"/>
          <w:sz w:val="24"/>
          <w:szCs w:val="24"/>
        </w:rPr>
      </w:pPr>
    </w:p>
    <w:p w14:paraId="00000327" w14:textId="77777777" w:rsidR="00F9443E" w:rsidRDefault="00000000">
      <w:pPr>
        <w:keepNext w:val="0"/>
        <w:widowControl w:val="0"/>
        <w:spacing w:before="0" w:after="0"/>
        <w:ind w:left="567"/>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lastRenderedPageBreak/>
        <w:t>Pasal 36</w:t>
      </w:r>
    </w:p>
    <w:p w14:paraId="00000328"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329" w14:textId="77777777" w:rsidR="00F9443E" w:rsidRDefault="00F9443E">
      <w:pPr>
        <w:keepNext w:val="0"/>
        <w:widowControl w:val="0"/>
        <w:spacing w:before="0" w:after="0"/>
        <w:ind w:left="567"/>
        <w:rPr>
          <w:rFonts w:ascii="Bookman Old Style" w:eastAsia="Bookman Old Style" w:hAnsi="Bookman Old Style" w:cs="Bookman Old Style"/>
          <w:sz w:val="24"/>
          <w:szCs w:val="24"/>
        </w:rPr>
      </w:pPr>
    </w:p>
    <w:p w14:paraId="0000032A" w14:textId="77777777" w:rsidR="00F9443E" w:rsidRDefault="00000000">
      <w:pPr>
        <w:keepNext w:val="0"/>
        <w:widowControl w:val="0"/>
        <w:spacing w:before="0" w:after="0"/>
        <w:ind w:left="567"/>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37</w:t>
      </w:r>
    </w:p>
    <w:p w14:paraId="0000032B"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32C" w14:textId="77777777" w:rsidR="00F9443E" w:rsidRDefault="00F9443E">
      <w:pPr>
        <w:keepNext w:val="0"/>
        <w:widowControl w:val="0"/>
        <w:spacing w:before="0" w:after="0"/>
        <w:ind w:left="567"/>
        <w:rPr>
          <w:rFonts w:ascii="Bookman Old Style" w:eastAsia="Bookman Old Style" w:hAnsi="Bookman Old Style" w:cs="Bookman Old Style"/>
          <w:sz w:val="24"/>
          <w:szCs w:val="24"/>
        </w:rPr>
      </w:pPr>
    </w:p>
    <w:p w14:paraId="0000032D" w14:textId="77777777" w:rsidR="00F9443E" w:rsidRDefault="00000000">
      <w:pPr>
        <w:keepNext w:val="0"/>
        <w:widowControl w:val="0"/>
        <w:spacing w:before="0" w:after="0"/>
        <w:ind w:left="567"/>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38</w:t>
      </w:r>
    </w:p>
    <w:p w14:paraId="0000032E"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32F" w14:textId="77777777" w:rsidR="00F9443E" w:rsidRDefault="00F9443E">
      <w:pPr>
        <w:keepNext w:val="0"/>
        <w:widowControl w:val="0"/>
        <w:spacing w:before="0" w:after="0"/>
        <w:ind w:left="567"/>
        <w:rPr>
          <w:rFonts w:ascii="Bookman Old Style" w:eastAsia="Bookman Old Style" w:hAnsi="Bookman Old Style" w:cs="Bookman Old Style"/>
          <w:sz w:val="24"/>
          <w:szCs w:val="24"/>
        </w:rPr>
      </w:pPr>
    </w:p>
    <w:p w14:paraId="00000330" w14:textId="77777777" w:rsidR="00F9443E" w:rsidRDefault="00000000">
      <w:pPr>
        <w:keepNext w:val="0"/>
        <w:widowControl w:val="0"/>
        <w:spacing w:before="0" w:after="0"/>
        <w:ind w:left="567"/>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39</w:t>
      </w:r>
    </w:p>
    <w:p w14:paraId="00000331"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Ayat (1)</w:t>
      </w:r>
    </w:p>
    <w:p w14:paraId="00000332"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333"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Ayat (2)</w:t>
      </w:r>
    </w:p>
    <w:p w14:paraId="00000334"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335"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Ayat (3)</w:t>
      </w:r>
    </w:p>
    <w:p w14:paraId="00000336"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337"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Ayat (4)</w:t>
      </w:r>
    </w:p>
    <w:p w14:paraId="00000338"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Huruf a</w:t>
      </w:r>
    </w:p>
    <w:p w14:paraId="00000339" w14:textId="77777777" w:rsidR="00F9443E" w:rsidRDefault="00000000">
      <w:pPr>
        <w:widowControl w:val="0"/>
        <w:spacing w:before="0" w:after="0"/>
        <w:ind w:left="2268"/>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33A"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Huruf b</w:t>
      </w:r>
    </w:p>
    <w:p w14:paraId="0000033B" w14:textId="77777777" w:rsidR="00F9443E" w:rsidRDefault="00000000">
      <w:pPr>
        <w:widowControl w:val="0"/>
        <w:spacing w:before="0" w:after="0"/>
        <w:ind w:left="2268"/>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33C"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Huruf c</w:t>
      </w:r>
    </w:p>
    <w:p w14:paraId="0000033D" w14:textId="77777777" w:rsidR="00F9443E" w:rsidRDefault="00000000">
      <w:pPr>
        <w:widowControl w:val="0"/>
        <w:spacing w:before="0" w:after="0"/>
        <w:ind w:left="2268"/>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33E"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Huruf d</w:t>
      </w:r>
    </w:p>
    <w:p w14:paraId="0000033F" w14:textId="77777777" w:rsidR="00F9443E" w:rsidRDefault="00000000">
      <w:pPr>
        <w:widowControl w:val="0"/>
        <w:spacing w:before="0" w:after="0"/>
        <w:ind w:left="2268"/>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Yang dimaksud “data lain”, antara lain data status perkawinan dan status Anak. </w:t>
      </w:r>
    </w:p>
    <w:p w14:paraId="00000340"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Ayat (5)</w:t>
      </w:r>
    </w:p>
    <w:p w14:paraId="00000341" w14:textId="77777777" w:rsidR="00F9443E" w:rsidRDefault="00000000">
      <w:pPr>
        <w:widowControl w:val="0"/>
        <w:spacing w:before="0" w:after="0"/>
        <w:ind w:left="170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342" w14:textId="77777777" w:rsidR="00F9443E" w:rsidRDefault="00F9443E">
      <w:pPr>
        <w:keepNext w:val="0"/>
        <w:widowControl w:val="0"/>
        <w:spacing w:before="0" w:after="0"/>
        <w:ind w:left="567"/>
        <w:rPr>
          <w:rFonts w:ascii="Bookman Old Style" w:eastAsia="Bookman Old Style" w:hAnsi="Bookman Old Style" w:cs="Bookman Old Style"/>
          <w:sz w:val="24"/>
          <w:szCs w:val="24"/>
        </w:rPr>
      </w:pPr>
    </w:p>
    <w:p w14:paraId="00000343" w14:textId="77777777" w:rsidR="00F9443E" w:rsidRDefault="00000000">
      <w:pPr>
        <w:keepNext w:val="0"/>
        <w:widowControl w:val="0"/>
        <w:spacing w:before="0" w:after="0"/>
        <w:ind w:left="567"/>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40</w:t>
      </w:r>
    </w:p>
    <w:p w14:paraId="00000344"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345" w14:textId="77777777" w:rsidR="00F9443E" w:rsidRDefault="00F9443E">
      <w:pPr>
        <w:keepNext w:val="0"/>
        <w:widowControl w:val="0"/>
        <w:spacing w:before="0" w:after="0"/>
        <w:ind w:left="567"/>
        <w:rPr>
          <w:rFonts w:ascii="Bookman Old Style" w:eastAsia="Bookman Old Style" w:hAnsi="Bookman Old Style" w:cs="Bookman Old Style"/>
          <w:sz w:val="24"/>
          <w:szCs w:val="24"/>
        </w:rPr>
      </w:pPr>
    </w:p>
    <w:p w14:paraId="00000346" w14:textId="77777777" w:rsidR="00F9443E" w:rsidRDefault="00000000">
      <w:pPr>
        <w:keepNext w:val="0"/>
        <w:widowControl w:val="0"/>
        <w:spacing w:before="0" w:after="0"/>
        <w:ind w:left="567"/>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41</w:t>
      </w:r>
    </w:p>
    <w:p w14:paraId="00000347"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Cukup jelas. </w:t>
      </w:r>
    </w:p>
    <w:p w14:paraId="00000348" w14:textId="77777777" w:rsidR="00F9443E" w:rsidRDefault="00F9443E">
      <w:pPr>
        <w:keepNext w:val="0"/>
        <w:widowControl w:val="0"/>
        <w:spacing w:before="0" w:after="0"/>
        <w:ind w:left="567"/>
        <w:rPr>
          <w:rFonts w:ascii="Bookman Old Style" w:eastAsia="Bookman Old Style" w:hAnsi="Bookman Old Style" w:cs="Bookman Old Style"/>
          <w:sz w:val="24"/>
          <w:szCs w:val="24"/>
        </w:rPr>
      </w:pPr>
    </w:p>
    <w:p w14:paraId="00000349" w14:textId="77777777" w:rsidR="00F9443E" w:rsidRDefault="00000000">
      <w:pPr>
        <w:keepNext w:val="0"/>
        <w:widowControl w:val="0"/>
        <w:spacing w:before="0" w:after="0"/>
        <w:ind w:left="567"/>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42</w:t>
      </w:r>
    </w:p>
    <w:p w14:paraId="0000034A"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Cukup jelas. </w:t>
      </w:r>
    </w:p>
    <w:p w14:paraId="0000034B" w14:textId="77777777" w:rsidR="00F9443E" w:rsidRDefault="00F9443E">
      <w:pPr>
        <w:keepNext w:val="0"/>
        <w:widowControl w:val="0"/>
        <w:spacing w:before="0" w:after="0"/>
        <w:rPr>
          <w:rFonts w:ascii="Bookman Old Style" w:eastAsia="Bookman Old Style" w:hAnsi="Bookman Old Style" w:cs="Bookman Old Style"/>
          <w:sz w:val="24"/>
          <w:szCs w:val="24"/>
        </w:rPr>
      </w:pPr>
    </w:p>
    <w:p w14:paraId="0000034C" w14:textId="77777777" w:rsidR="00F9443E" w:rsidRDefault="00000000">
      <w:pPr>
        <w:keepNext w:val="0"/>
        <w:widowControl w:val="0"/>
        <w:spacing w:before="0" w:after="0"/>
        <w:ind w:left="567"/>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43</w:t>
      </w:r>
    </w:p>
    <w:p w14:paraId="0000034D"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34E" w14:textId="77777777" w:rsidR="00F9443E" w:rsidRDefault="00F9443E">
      <w:pPr>
        <w:keepNext w:val="0"/>
        <w:widowControl w:val="0"/>
        <w:spacing w:before="0" w:after="0"/>
        <w:ind w:left="567"/>
        <w:rPr>
          <w:rFonts w:ascii="Bookman Old Style" w:eastAsia="Bookman Old Style" w:hAnsi="Bookman Old Style" w:cs="Bookman Old Style"/>
          <w:sz w:val="24"/>
          <w:szCs w:val="24"/>
        </w:rPr>
      </w:pPr>
    </w:p>
    <w:p w14:paraId="0000034F" w14:textId="77777777" w:rsidR="00F9443E" w:rsidRDefault="00000000">
      <w:pPr>
        <w:keepNext w:val="0"/>
        <w:widowControl w:val="0"/>
        <w:spacing w:before="0" w:after="0"/>
        <w:ind w:left="567"/>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44</w:t>
      </w:r>
    </w:p>
    <w:p w14:paraId="00000350"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351" w14:textId="77777777" w:rsidR="00F9443E" w:rsidRDefault="00F9443E">
      <w:pPr>
        <w:keepNext w:val="0"/>
        <w:widowControl w:val="0"/>
        <w:spacing w:before="0" w:after="0"/>
        <w:ind w:left="567"/>
        <w:rPr>
          <w:rFonts w:ascii="Bookman Old Style" w:eastAsia="Bookman Old Style" w:hAnsi="Bookman Old Style" w:cs="Bookman Old Style"/>
          <w:sz w:val="24"/>
          <w:szCs w:val="24"/>
        </w:rPr>
      </w:pPr>
    </w:p>
    <w:p w14:paraId="00000352" w14:textId="77777777" w:rsidR="00F9443E" w:rsidRDefault="00000000">
      <w:pPr>
        <w:keepNext w:val="0"/>
        <w:widowControl w:val="0"/>
        <w:spacing w:before="0" w:after="0"/>
        <w:ind w:left="567"/>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45</w:t>
      </w:r>
    </w:p>
    <w:p w14:paraId="00000353"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354" w14:textId="77777777" w:rsidR="00F9443E" w:rsidRDefault="00F9443E">
      <w:pPr>
        <w:keepNext w:val="0"/>
        <w:widowControl w:val="0"/>
        <w:spacing w:before="0" w:after="0"/>
        <w:ind w:left="567"/>
        <w:rPr>
          <w:rFonts w:ascii="Bookman Old Style" w:eastAsia="Bookman Old Style" w:hAnsi="Bookman Old Style" w:cs="Bookman Old Style"/>
          <w:sz w:val="24"/>
          <w:szCs w:val="24"/>
        </w:rPr>
      </w:pPr>
    </w:p>
    <w:p w14:paraId="00000355" w14:textId="77777777" w:rsidR="00F9443E" w:rsidRDefault="00000000">
      <w:pPr>
        <w:keepNext w:val="0"/>
        <w:widowControl w:val="0"/>
        <w:spacing w:before="0" w:after="0"/>
        <w:ind w:left="567"/>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Pasal 46</w:t>
      </w:r>
    </w:p>
    <w:p w14:paraId="00000356" w14:textId="77777777" w:rsidR="00F9443E" w:rsidRDefault="00000000">
      <w:pPr>
        <w:widowControl w:val="0"/>
        <w:spacing w:before="0" w:after="0"/>
        <w:ind w:left="1134"/>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Cukup jelas.</w:t>
      </w:r>
    </w:p>
    <w:p w14:paraId="00000357" w14:textId="77777777" w:rsidR="00F9443E" w:rsidRDefault="00F9443E">
      <w:pPr>
        <w:widowControl w:val="0"/>
        <w:spacing w:before="0" w:after="0"/>
        <w:ind w:left="1134"/>
        <w:jc w:val="both"/>
        <w:rPr>
          <w:rFonts w:ascii="Bookman Old Style" w:eastAsia="Bookman Old Style" w:hAnsi="Bookman Old Style" w:cs="Bookman Old Style"/>
          <w:sz w:val="24"/>
          <w:szCs w:val="24"/>
        </w:rPr>
      </w:pPr>
    </w:p>
    <w:p w14:paraId="00000358" w14:textId="77777777" w:rsidR="00F9443E" w:rsidRDefault="00F9443E">
      <w:pPr>
        <w:keepNext w:val="0"/>
        <w:widowControl w:val="0"/>
        <w:spacing w:before="0" w:after="0"/>
        <w:rPr>
          <w:rFonts w:ascii="Bookman Old Style" w:eastAsia="Bookman Old Style" w:hAnsi="Bookman Old Style" w:cs="Bookman Old Style"/>
          <w:sz w:val="24"/>
          <w:szCs w:val="24"/>
        </w:rPr>
      </w:pPr>
    </w:p>
    <w:p w14:paraId="00000359" w14:textId="77777777" w:rsidR="00F9443E" w:rsidRPr="005F7321" w:rsidRDefault="00000000">
      <w:pPr>
        <w:keepNext w:val="0"/>
        <w:widowControl w:val="0"/>
        <w:spacing w:before="0" w:after="0"/>
        <w:rPr>
          <w:rFonts w:ascii="Bookman Old Style" w:eastAsia="Bookman Old Style" w:hAnsi="Bookman Old Style" w:cs="Bookman Old Style"/>
          <w:sz w:val="24"/>
          <w:szCs w:val="24"/>
          <w:lang w:val="it-IT"/>
        </w:rPr>
      </w:pPr>
      <w:r w:rsidRPr="005F7321">
        <w:rPr>
          <w:rFonts w:ascii="Bookman Old Style" w:eastAsia="Bookman Old Style" w:hAnsi="Bookman Old Style" w:cs="Bookman Old Style"/>
          <w:sz w:val="24"/>
          <w:szCs w:val="24"/>
          <w:lang w:val="it-IT"/>
        </w:rPr>
        <w:t>TAMBAHAN LEMBARAN NEGARA REPUBLIK INDONESIA NOMOR ...</w:t>
      </w:r>
    </w:p>
    <w:p w14:paraId="0000035A" w14:textId="77777777" w:rsidR="00F9443E" w:rsidRPr="005F7321" w:rsidRDefault="00F9443E">
      <w:pPr>
        <w:keepNext w:val="0"/>
        <w:widowControl w:val="0"/>
        <w:spacing w:before="0" w:after="0"/>
        <w:ind w:left="426"/>
        <w:rPr>
          <w:rFonts w:ascii="Bookman Old Style" w:eastAsia="Bookman Old Style" w:hAnsi="Bookman Old Style" w:cs="Bookman Old Style"/>
          <w:sz w:val="24"/>
          <w:szCs w:val="24"/>
          <w:lang w:val="it-IT"/>
        </w:rPr>
      </w:pPr>
    </w:p>
    <w:p w14:paraId="0000035B" w14:textId="77777777" w:rsidR="00F9443E" w:rsidRPr="005F7321" w:rsidRDefault="00F9443E">
      <w:pPr>
        <w:widowControl w:val="0"/>
        <w:spacing w:before="0" w:after="0"/>
        <w:jc w:val="both"/>
        <w:rPr>
          <w:rFonts w:ascii="Bookman Old Style" w:eastAsia="Bookman Old Style" w:hAnsi="Bookman Old Style" w:cs="Bookman Old Style"/>
          <w:sz w:val="24"/>
          <w:szCs w:val="24"/>
          <w:lang w:val="it-IT"/>
        </w:rPr>
      </w:pPr>
      <w:bookmarkStart w:id="1" w:name="_30j0zll" w:colFirst="0" w:colLast="0"/>
      <w:bookmarkEnd w:id="1"/>
    </w:p>
    <w:sectPr w:rsidR="00F9443E" w:rsidRPr="005F7321">
      <w:headerReference w:type="first" r:id="rId8"/>
      <w:pgSz w:w="11907" w:h="18711"/>
      <w:pgMar w:top="1701"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48E5E" w14:textId="77777777" w:rsidR="00BB6EEE" w:rsidRDefault="00BB6EEE">
      <w:pPr>
        <w:spacing w:before="0" w:after="0"/>
      </w:pPr>
      <w:r>
        <w:separator/>
      </w:r>
    </w:p>
  </w:endnote>
  <w:endnote w:type="continuationSeparator" w:id="0">
    <w:p w14:paraId="18179FE5" w14:textId="77777777" w:rsidR="00BB6EEE" w:rsidRDefault="00BB6EE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2642B" w14:textId="77777777" w:rsidR="00BB6EEE" w:rsidRDefault="00BB6EEE">
      <w:pPr>
        <w:spacing w:before="0" w:after="0"/>
      </w:pPr>
      <w:r>
        <w:separator/>
      </w:r>
    </w:p>
  </w:footnote>
  <w:footnote w:type="continuationSeparator" w:id="0">
    <w:p w14:paraId="144E3207" w14:textId="77777777" w:rsidR="00BB6EEE" w:rsidRDefault="00BB6EE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D" w14:textId="013F3F16" w:rsidR="00F9443E" w:rsidRDefault="00000000">
    <w:pPr>
      <w:jc w:val="center"/>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 </w:t>
    </w:r>
    <w:r>
      <w:rPr>
        <w:rFonts w:ascii="Bookman Old Style" w:eastAsia="Bookman Old Style" w:hAnsi="Bookman Old Style" w:cs="Bookman Old Style"/>
        <w:color w:val="000000"/>
        <w:sz w:val="24"/>
        <w:szCs w:val="24"/>
      </w:rPr>
      <w:fldChar w:fldCharType="begin"/>
    </w:r>
    <w:r>
      <w:rPr>
        <w:rFonts w:ascii="Bookman Old Style" w:eastAsia="Bookman Old Style" w:hAnsi="Bookman Old Style" w:cs="Bookman Old Style"/>
        <w:color w:val="000000"/>
        <w:sz w:val="24"/>
        <w:szCs w:val="24"/>
      </w:rPr>
      <w:instrText>PAGE</w:instrText>
    </w:r>
    <w:r>
      <w:rPr>
        <w:rFonts w:ascii="Bookman Old Style" w:eastAsia="Bookman Old Style" w:hAnsi="Bookman Old Style" w:cs="Bookman Old Style"/>
        <w:color w:val="000000"/>
        <w:sz w:val="24"/>
        <w:szCs w:val="24"/>
      </w:rPr>
      <w:fldChar w:fldCharType="separate"/>
    </w:r>
    <w:r w:rsidR="005F7321">
      <w:rPr>
        <w:rFonts w:ascii="Bookman Old Style" w:eastAsia="Bookman Old Style" w:hAnsi="Bookman Old Style" w:cs="Bookman Old Style"/>
        <w:noProof/>
        <w:color w:val="000000"/>
        <w:sz w:val="24"/>
        <w:szCs w:val="24"/>
      </w:rPr>
      <w:t>2</w:t>
    </w:r>
    <w:r>
      <w:rPr>
        <w:rFonts w:ascii="Bookman Old Style" w:eastAsia="Bookman Old Style" w:hAnsi="Bookman Old Style" w:cs="Bookman Old Style"/>
        <w:color w:val="000000"/>
        <w:sz w:val="24"/>
        <w:szCs w:val="24"/>
      </w:rPr>
      <w:fldChar w:fldCharType="end"/>
    </w:r>
    <w:r>
      <w:rPr>
        <w:rFonts w:ascii="Bookman Old Style" w:eastAsia="Bookman Old Style" w:hAnsi="Bookman Old Style" w:cs="Bookman Old Style"/>
        <w:color w:val="000000"/>
        <w:sz w:val="24"/>
        <w:szCs w:val="24"/>
      </w:rPr>
      <w:t xml:space="preserve"> </w:t>
    </w:r>
  </w:p>
  <w:p w14:paraId="0000035E" w14:textId="77777777" w:rsidR="00F9443E" w:rsidRDefault="00F9443E">
    <w:pP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C" w14:textId="77777777" w:rsidR="00F9443E" w:rsidRDefault="00F9443E">
    <w:pPr>
      <w:pBdr>
        <w:top w:val="nil"/>
        <w:left w:val="nil"/>
        <w:bottom w:val="nil"/>
        <w:right w:val="nil"/>
        <w:between w:val="nil"/>
      </w:pBdr>
      <w:tabs>
        <w:tab w:val="center" w:pos="4680"/>
        <w:tab w:val="right" w:pos="9360"/>
      </w:tabs>
      <w:spacing w:before="0"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14A9"/>
    <w:multiLevelType w:val="multilevel"/>
    <w:tmpl w:val="808E4AFA"/>
    <w:lvl w:ilvl="0">
      <w:start w:val="1"/>
      <w:numFmt w:val="decimal"/>
      <w:lvlText w:val="(%1)"/>
      <w:lvlJc w:val="left"/>
      <w:pPr>
        <w:ind w:left="720" w:hanging="360"/>
      </w:pPr>
      <w:rPr>
        <w:rFonts w:ascii="Bookman Old Style" w:eastAsia="Bookman Old Style" w:hAnsi="Bookman Old Style" w:cs="Bookman Old Style"/>
        <w:strike w:val="0"/>
      </w:rPr>
    </w:lvl>
    <w:lvl w:ilvl="1">
      <w:start w:val="1"/>
      <w:numFmt w:val="lowerLetter"/>
      <w:lvlText w:val="%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42739F"/>
    <w:multiLevelType w:val="multilevel"/>
    <w:tmpl w:val="D46A68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CD6D0F"/>
    <w:multiLevelType w:val="multilevel"/>
    <w:tmpl w:val="66D6B7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777238"/>
    <w:multiLevelType w:val="multilevel"/>
    <w:tmpl w:val="46B64226"/>
    <w:lvl w:ilvl="0">
      <w:start w:val="1"/>
      <w:numFmt w:val="decimal"/>
      <w:lvlText w:val="(%1)"/>
      <w:lvlJc w:val="left"/>
      <w:pPr>
        <w:ind w:left="720" w:hanging="360"/>
      </w:pPr>
      <w:rPr>
        <w:rFonts w:ascii="Bookman Old Style" w:eastAsia="Bookman Old Style" w:hAnsi="Bookman Old Style" w:cs="Bookman Old Style"/>
        <w:strike w:val="0"/>
      </w:rPr>
    </w:lvl>
    <w:lvl w:ilvl="1">
      <w:start w:val="1"/>
      <w:numFmt w:val="lowerLetter"/>
      <w:lvlText w:val="%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2B54F8"/>
    <w:multiLevelType w:val="multilevel"/>
    <w:tmpl w:val="C9FEA78E"/>
    <w:lvl w:ilvl="0">
      <w:start w:val="1"/>
      <w:numFmt w:val="decimal"/>
      <w:lvlText w:val="(%1)"/>
      <w:lvlJc w:val="left"/>
      <w:pPr>
        <w:ind w:left="720" w:hanging="360"/>
      </w:pPr>
      <w:rPr>
        <w:rFonts w:ascii="Bookman Old Style" w:eastAsia="Bookman Old Style" w:hAnsi="Bookman Old Style" w:cs="Bookman Old Style"/>
        <w:strike w:val="0"/>
      </w:rPr>
    </w:lvl>
    <w:lvl w:ilvl="1">
      <w:start w:val="1"/>
      <w:numFmt w:val="lowerLetter"/>
      <w:lvlText w:val="%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1961C5"/>
    <w:multiLevelType w:val="multilevel"/>
    <w:tmpl w:val="03F2C454"/>
    <w:lvl w:ilvl="0">
      <w:start w:val="1"/>
      <w:numFmt w:val="decimal"/>
      <w:lvlText w:val="(%1)"/>
      <w:lvlJc w:val="left"/>
      <w:pPr>
        <w:ind w:left="720" w:hanging="360"/>
      </w:pPr>
      <w:rPr>
        <w:rFonts w:ascii="Bookman Old Style" w:eastAsia="Bookman Old Style" w:hAnsi="Bookman Old Style" w:cs="Bookman Old Style"/>
        <w:strike w:val="0"/>
      </w:rPr>
    </w:lvl>
    <w:lvl w:ilvl="1">
      <w:start w:val="1"/>
      <w:numFmt w:val="lowerLetter"/>
      <w:lvlText w:val="%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8346AE"/>
    <w:multiLevelType w:val="multilevel"/>
    <w:tmpl w:val="8E861AEC"/>
    <w:lvl w:ilvl="0">
      <w:start w:val="1"/>
      <w:numFmt w:val="lowerLetter"/>
      <w:lvlText w:val="%1."/>
      <w:lvlJc w:val="left"/>
      <w:pPr>
        <w:ind w:left="909" w:hanging="422"/>
      </w:pPr>
      <w:rPr>
        <w:sz w:val="24"/>
        <w:szCs w:val="24"/>
      </w:rPr>
    </w:lvl>
    <w:lvl w:ilvl="1">
      <w:numFmt w:val="bullet"/>
      <w:lvlText w:val="•"/>
      <w:lvlJc w:val="left"/>
      <w:pPr>
        <w:ind w:left="1723" w:hanging="425"/>
      </w:pPr>
    </w:lvl>
    <w:lvl w:ilvl="2">
      <w:numFmt w:val="bullet"/>
      <w:lvlText w:val="•"/>
      <w:lvlJc w:val="left"/>
      <w:pPr>
        <w:ind w:left="2547" w:hanging="425"/>
      </w:pPr>
    </w:lvl>
    <w:lvl w:ilvl="3">
      <w:numFmt w:val="bullet"/>
      <w:lvlText w:val="•"/>
      <w:lvlJc w:val="left"/>
      <w:pPr>
        <w:ind w:left="3371" w:hanging="425"/>
      </w:pPr>
    </w:lvl>
    <w:lvl w:ilvl="4">
      <w:numFmt w:val="bullet"/>
      <w:lvlText w:val="•"/>
      <w:lvlJc w:val="left"/>
      <w:pPr>
        <w:ind w:left="4195" w:hanging="425"/>
      </w:pPr>
    </w:lvl>
    <w:lvl w:ilvl="5">
      <w:numFmt w:val="bullet"/>
      <w:lvlText w:val="•"/>
      <w:lvlJc w:val="left"/>
      <w:pPr>
        <w:ind w:left="5019" w:hanging="425"/>
      </w:pPr>
    </w:lvl>
    <w:lvl w:ilvl="6">
      <w:numFmt w:val="bullet"/>
      <w:lvlText w:val="•"/>
      <w:lvlJc w:val="left"/>
      <w:pPr>
        <w:ind w:left="5843" w:hanging="425"/>
      </w:pPr>
    </w:lvl>
    <w:lvl w:ilvl="7">
      <w:numFmt w:val="bullet"/>
      <w:lvlText w:val="•"/>
      <w:lvlJc w:val="left"/>
      <w:pPr>
        <w:ind w:left="6667" w:hanging="425"/>
      </w:pPr>
    </w:lvl>
    <w:lvl w:ilvl="8">
      <w:numFmt w:val="bullet"/>
      <w:lvlText w:val="•"/>
      <w:lvlJc w:val="left"/>
      <w:pPr>
        <w:ind w:left="7491" w:hanging="425"/>
      </w:pPr>
    </w:lvl>
  </w:abstractNum>
  <w:abstractNum w:abstractNumId="7" w15:restartNumberingAfterBreak="0">
    <w:nsid w:val="12D36B70"/>
    <w:multiLevelType w:val="multilevel"/>
    <w:tmpl w:val="D228D9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CE7D1B"/>
    <w:multiLevelType w:val="multilevel"/>
    <w:tmpl w:val="A84E4054"/>
    <w:lvl w:ilvl="0">
      <w:start w:val="1"/>
      <w:numFmt w:val="decimal"/>
      <w:lvlText w:val="(%1)"/>
      <w:lvlJc w:val="left"/>
      <w:pPr>
        <w:ind w:left="720" w:hanging="360"/>
      </w:pPr>
      <w:rPr>
        <w:rFonts w:ascii="Bookman Old Style" w:eastAsia="Bookman Old Style" w:hAnsi="Bookman Old Style" w:cs="Bookman Old Style"/>
        <w:strike w:val="0"/>
      </w:rPr>
    </w:lvl>
    <w:lvl w:ilvl="1">
      <w:start w:val="1"/>
      <w:numFmt w:val="lowerLetter"/>
      <w:lvlText w:val="%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4D4332"/>
    <w:multiLevelType w:val="multilevel"/>
    <w:tmpl w:val="258CDF04"/>
    <w:lvl w:ilvl="0">
      <w:start w:val="1"/>
      <w:numFmt w:val="decimal"/>
      <w:lvlText w:val="(%1)"/>
      <w:lvlJc w:val="left"/>
      <w:pPr>
        <w:ind w:left="720" w:hanging="360"/>
      </w:pPr>
      <w:rPr>
        <w:rFonts w:ascii="Bookman Old Style" w:eastAsia="Bookman Old Style" w:hAnsi="Bookman Old Style" w:cs="Bookman Old Style"/>
        <w:strike w:val="0"/>
      </w:rPr>
    </w:lvl>
    <w:lvl w:ilvl="1">
      <w:start w:val="1"/>
      <w:numFmt w:val="lowerLetter"/>
      <w:lvlText w:val="%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D83938"/>
    <w:multiLevelType w:val="multilevel"/>
    <w:tmpl w:val="AE6036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065805"/>
    <w:multiLevelType w:val="multilevel"/>
    <w:tmpl w:val="E67A5A38"/>
    <w:lvl w:ilvl="0">
      <w:start w:val="1"/>
      <w:numFmt w:val="decimal"/>
      <w:lvlText w:val="(%1)"/>
      <w:lvlJc w:val="left"/>
      <w:pPr>
        <w:ind w:left="720" w:hanging="360"/>
      </w:pPr>
      <w:rPr>
        <w:rFonts w:ascii="Bookman Old Style" w:eastAsia="Bookman Old Style" w:hAnsi="Bookman Old Style" w:cs="Bookman Old Style"/>
        <w:strike w:val="0"/>
      </w:rPr>
    </w:lvl>
    <w:lvl w:ilvl="1">
      <w:start w:val="1"/>
      <w:numFmt w:val="lowerLetter"/>
      <w:lvlText w:val="%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856CBE"/>
    <w:multiLevelType w:val="multilevel"/>
    <w:tmpl w:val="EAF0857C"/>
    <w:lvl w:ilvl="0">
      <w:start w:val="1"/>
      <w:numFmt w:val="decimal"/>
      <w:lvlText w:val="(%1)"/>
      <w:lvlJc w:val="left"/>
      <w:pPr>
        <w:ind w:left="720" w:hanging="360"/>
      </w:pPr>
      <w:rPr>
        <w:rFonts w:ascii="Bookman Old Style" w:eastAsia="Bookman Old Style" w:hAnsi="Bookman Old Style" w:cs="Bookman Old Style"/>
        <w:strike w:val="0"/>
      </w:rPr>
    </w:lvl>
    <w:lvl w:ilvl="1">
      <w:start w:val="1"/>
      <w:numFmt w:val="lowerLetter"/>
      <w:lvlText w:val="%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4F25A7"/>
    <w:multiLevelType w:val="multilevel"/>
    <w:tmpl w:val="472241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4CA07F0"/>
    <w:multiLevelType w:val="multilevel"/>
    <w:tmpl w:val="4C5A70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5667886"/>
    <w:multiLevelType w:val="multilevel"/>
    <w:tmpl w:val="1E448A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5B07B82"/>
    <w:multiLevelType w:val="multilevel"/>
    <w:tmpl w:val="1494F4D8"/>
    <w:lvl w:ilvl="0">
      <w:start w:val="1"/>
      <w:numFmt w:val="decimal"/>
      <w:lvlText w:val="(%1)"/>
      <w:lvlJc w:val="left"/>
      <w:pPr>
        <w:ind w:left="720" w:hanging="360"/>
      </w:pPr>
      <w:rPr>
        <w:rFonts w:ascii="Bookman Old Style" w:eastAsia="Bookman Old Style" w:hAnsi="Bookman Old Style" w:cs="Bookman Old Style"/>
        <w:strike w:val="0"/>
      </w:rPr>
    </w:lvl>
    <w:lvl w:ilvl="1">
      <w:start w:val="1"/>
      <w:numFmt w:val="lowerLetter"/>
      <w:lvlText w:val="%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5EA446D"/>
    <w:multiLevelType w:val="multilevel"/>
    <w:tmpl w:val="AE882D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B23DC9"/>
    <w:multiLevelType w:val="multilevel"/>
    <w:tmpl w:val="FFFC13AE"/>
    <w:lvl w:ilvl="0">
      <w:start w:val="1"/>
      <w:numFmt w:val="decimal"/>
      <w:lvlText w:val="(%1)"/>
      <w:lvlJc w:val="left"/>
      <w:pPr>
        <w:ind w:left="720" w:hanging="360"/>
      </w:pPr>
      <w:rPr>
        <w:rFonts w:ascii="Bookman Old Style" w:eastAsia="Bookman Old Style" w:hAnsi="Bookman Old Style" w:cs="Bookman Old Style"/>
        <w:strike w:val="0"/>
      </w:rPr>
    </w:lvl>
    <w:lvl w:ilvl="1">
      <w:start w:val="1"/>
      <w:numFmt w:val="lowerLetter"/>
      <w:lvlText w:val="%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5552E1"/>
    <w:multiLevelType w:val="multilevel"/>
    <w:tmpl w:val="893C2E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9E611FE"/>
    <w:multiLevelType w:val="multilevel"/>
    <w:tmpl w:val="C0866390"/>
    <w:lvl w:ilvl="0">
      <w:start w:val="1"/>
      <w:numFmt w:val="decimal"/>
      <w:lvlText w:val="(%1)"/>
      <w:lvlJc w:val="left"/>
      <w:pPr>
        <w:ind w:left="720" w:hanging="360"/>
      </w:pPr>
      <w:rPr>
        <w:rFonts w:ascii="Bookman Old Style" w:eastAsia="Bookman Old Style" w:hAnsi="Bookman Old Style" w:cs="Bookman Old Style"/>
        <w:strike w:val="0"/>
      </w:rPr>
    </w:lvl>
    <w:lvl w:ilvl="1">
      <w:start w:val="1"/>
      <w:numFmt w:val="lowerLetter"/>
      <w:lvlText w:val="%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F9074C0"/>
    <w:multiLevelType w:val="multilevel"/>
    <w:tmpl w:val="7B04EDA0"/>
    <w:lvl w:ilvl="0">
      <w:start w:val="1"/>
      <w:numFmt w:val="decimal"/>
      <w:lvlText w:val="(%1)"/>
      <w:lvlJc w:val="left"/>
      <w:pPr>
        <w:ind w:left="720" w:hanging="360"/>
      </w:pPr>
      <w:rPr>
        <w:rFonts w:ascii="Bookman Old Style" w:eastAsia="Bookman Old Style" w:hAnsi="Bookman Old Style" w:cs="Bookman Old Style"/>
        <w:strike w:val="0"/>
      </w:rPr>
    </w:lvl>
    <w:lvl w:ilvl="1">
      <w:start w:val="1"/>
      <w:numFmt w:val="lowerLetter"/>
      <w:lvlText w:val="%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360EF0"/>
    <w:multiLevelType w:val="multilevel"/>
    <w:tmpl w:val="63F06820"/>
    <w:lvl w:ilvl="0">
      <w:start w:val="1"/>
      <w:numFmt w:val="lowerLetter"/>
      <w:lvlText w:val="%1."/>
      <w:lvlJc w:val="left"/>
      <w:pPr>
        <w:ind w:left="909" w:hanging="422"/>
      </w:pPr>
      <w:rPr>
        <w:sz w:val="24"/>
        <w:szCs w:val="24"/>
      </w:rPr>
    </w:lvl>
    <w:lvl w:ilvl="1">
      <w:numFmt w:val="bullet"/>
      <w:lvlText w:val="•"/>
      <w:lvlJc w:val="left"/>
      <w:pPr>
        <w:ind w:left="1723" w:hanging="425"/>
      </w:pPr>
    </w:lvl>
    <w:lvl w:ilvl="2">
      <w:numFmt w:val="bullet"/>
      <w:lvlText w:val="•"/>
      <w:lvlJc w:val="left"/>
      <w:pPr>
        <w:ind w:left="2547" w:hanging="425"/>
      </w:pPr>
    </w:lvl>
    <w:lvl w:ilvl="3">
      <w:numFmt w:val="bullet"/>
      <w:lvlText w:val="•"/>
      <w:lvlJc w:val="left"/>
      <w:pPr>
        <w:ind w:left="3371" w:hanging="425"/>
      </w:pPr>
    </w:lvl>
    <w:lvl w:ilvl="4">
      <w:numFmt w:val="bullet"/>
      <w:lvlText w:val="•"/>
      <w:lvlJc w:val="left"/>
      <w:pPr>
        <w:ind w:left="4195" w:hanging="425"/>
      </w:pPr>
    </w:lvl>
    <w:lvl w:ilvl="5">
      <w:numFmt w:val="bullet"/>
      <w:lvlText w:val="•"/>
      <w:lvlJc w:val="left"/>
      <w:pPr>
        <w:ind w:left="5019" w:hanging="425"/>
      </w:pPr>
    </w:lvl>
    <w:lvl w:ilvl="6">
      <w:numFmt w:val="bullet"/>
      <w:lvlText w:val="•"/>
      <w:lvlJc w:val="left"/>
      <w:pPr>
        <w:ind w:left="5843" w:hanging="425"/>
      </w:pPr>
    </w:lvl>
    <w:lvl w:ilvl="7">
      <w:numFmt w:val="bullet"/>
      <w:lvlText w:val="•"/>
      <w:lvlJc w:val="left"/>
      <w:pPr>
        <w:ind w:left="6667" w:hanging="425"/>
      </w:pPr>
    </w:lvl>
    <w:lvl w:ilvl="8">
      <w:numFmt w:val="bullet"/>
      <w:lvlText w:val="•"/>
      <w:lvlJc w:val="left"/>
      <w:pPr>
        <w:ind w:left="7491" w:hanging="425"/>
      </w:pPr>
    </w:lvl>
  </w:abstractNum>
  <w:abstractNum w:abstractNumId="23" w15:restartNumberingAfterBreak="0">
    <w:nsid w:val="322628A7"/>
    <w:multiLevelType w:val="multilevel"/>
    <w:tmpl w:val="A066F6DA"/>
    <w:lvl w:ilvl="0">
      <w:start w:val="1"/>
      <w:numFmt w:val="decimal"/>
      <w:lvlText w:val="(%1)"/>
      <w:lvlJc w:val="left"/>
      <w:pPr>
        <w:ind w:left="720" w:hanging="360"/>
      </w:pPr>
      <w:rPr>
        <w:rFonts w:ascii="Bookman Old Style" w:eastAsia="Bookman Old Style" w:hAnsi="Bookman Old Style" w:cs="Bookman Old Style"/>
        <w:strike w:val="0"/>
      </w:rPr>
    </w:lvl>
    <w:lvl w:ilvl="1">
      <w:start w:val="1"/>
      <w:numFmt w:val="lowerLetter"/>
      <w:lvlText w:val="%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2470E7D"/>
    <w:multiLevelType w:val="multilevel"/>
    <w:tmpl w:val="E208EB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4392D1F"/>
    <w:multiLevelType w:val="multilevel"/>
    <w:tmpl w:val="5218F6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73B7E26"/>
    <w:multiLevelType w:val="multilevel"/>
    <w:tmpl w:val="97BA60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A1E4FF5"/>
    <w:multiLevelType w:val="multilevel"/>
    <w:tmpl w:val="86B65718"/>
    <w:lvl w:ilvl="0">
      <w:start w:val="1"/>
      <w:numFmt w:val="decimal"/>
      <w:lvlText w:val="(%1)"/>
      <w:lvlJc w:val="left"/>
      <w:pPr>
        <w:ind w:left="720" w:hanging="360"/>
      </w:pPr>
      <w:rPr>
        <w:rFonts w:ascii="Bookman Old Style" w:eastAsia="Bookman Old Style" w:hAnsi="Bookman Old Style" w:cs="Bookman Old Style"/>
        <w:strike w:val="0"/>
      </w:rPr>
    </w:lvl>
    <w:lvl w:ilvl="1">
      <w:start w:val="1"/>
      <w:numFmt w:val="lowerLetter"/>
      <w:lvlText w:val="%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AA04B4A"/>
    <w:multiLevelType w:val="multilevel"/>
    <w:tmpl w:val="1090B614"/>
    <w:lvl w:ilvl="0">
      <w:start w:val="1"/>
      <w:numFmt w:val="decimal"/>
      <w:lvlText w:val="(%1)"/>
      <w:lvlJc w:val="left"/>
      <w:pPr>
        <w:ind w:left="720" w:hanging="360"/>
      </w:pPr>
      <w:rPr>
        <w:rFonts w:ascii="Bookman Old Style" w:eastAsia="Bookman Old Style" w:hAnsi="Bookman Old Style" w:cs="Bookman Old Style"/>
        <w:strike w:val="0"/>
      </w:rPr>
    </w:lvl>
    <w:lvl w:ilvl="1">
      <w:start w:val="1"/>
      <w:numFmt w:val="lowerLetter"/>
      <w:lvlText w:val="%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6FB4DBD"/>
    <w:multiLevelType w:val="multilevel"/>
    <w:tmpl w:val="1E9C93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352AA8"/>
    <w:multiLevelType w:val="multilevel"/>
    <w:tmpl w:val="4BCE84C0"/>
    <w:lvl w:ilvl="0">
      <w:start w:val="1"/>
      <w:numFmt w:val="decimal"/>
      <w:lvlText w:val="%1."/>
      <w:lvlJc w:val="left"/>
      <w:pPr>
        <w:ind w:left="720" w:hanging="360"/>
      </w:pPr>
      <w:rPr>
        <w:b w:val="0"/>
        <w:strike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54EA65FA"/>
    <w:multiLevelType w:val="multilevel"/>
    <w:tmpl w:val="EF8C8F86"/>
    <w:lvl w:ilvl="0">
      <w:start w:val="1"/>
      <w:numFmt w:val="decimal"/>
      <w:lvlText w:val="(%1)"/>
      <w:lvlJc w:val="left"/>
      <w:pPr>
        <w:ind w:left="720" w:hanging="360"/>
      </w:pPr>
      <w:rPr>
        <w:rFonts w:ascii="Bookman Old Style" w:eastAsia="Bookman Old Style" w:hAnsi="Bookman Old Style" w:cs="Bookman Old Style"/>
        <w:strike w:val="0"/>
      </w:rPr>
    </w:lvl>
    <w:lvl w:ilvl="1">
      <w:start w:val="1"/>
      <w:numFmt w:val="lowerLetter"/>
      <w:lvlText w:val="%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81857D2"/>
    <w:multiLevelType w:val="multilevel"/>
    <w:tmpl w:val="D952A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4B49D3"/>
    <w:multiLevelType w:val="multilevel"/>
    <w:tmpl w:val="F26808E0"/>
    <w:lvl w:ilvl="0">
      <w:start w:val="1"/>
      <w:numFmt w:val="decimal"/>
      <w:lvlText w:val="(%1)"/>
      <w:lvlJc w:val="left"/>
      <w:pPr>
        <w:ind w:left="720" w:hanging="360"/>
      </w:pPr>
      <w:rPr>
        <w:rFonts w:ascii="Bookman Old Style" w:eastAsia="Bookman Old Style" w:hAnsi="Bookman Old Style" w:cs="Bookman Old Style"/>
        <w:strike w:val="0"/>
      </w:rPr>
    </w:lvl>
    <w:lvl w:ilvl="1">
      <w:start w:val="1"/>
      <w:numFmt w:val="lowerLetter"/>
      <w:lvlText w:val="%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922602"/>
    <w:multiLevelType w:val="multilevel"/>
    <w:tmpl w:val="A9687B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D5C6F9D"/>
    <w:multiLevelType w:val="multilevel"/>
    <w:tmpl w:val="566600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E81525C"/>
    <w:multiLevelType w:val="multilevel"/>
    <w:tmpl w:val="B00094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0573B38"/>
    <w:multiLevelType w:val="multilevel"/>
    <w:tmpl w:val="2B5CE302"/>
    <w:lvl w:ilvl="0">
      <w:start w:val="1"/>
      <w:numFmt w:val="decimal"/>
      <w:lvlText w:val="(%1)"/>
      <w:lvlJc w:val="left"/>
      <w:pPr>
        <w:ind w:left="720" w:hanging="360"/>
      </w:pPr>
      <w:rPr>
        <w:rFonts w:ascii="Bookman Old Style" w:eastAsia="Bookman Old Style" w:hAnsi="Bookman Old Style" w:cs="Bookman Old Style"/>
        <w:strike w:val="0"/>
      </w:rPr>
    </w:lvl>
    <w:lvl w:ilvl="1">
      <w:start w:val="1"/>
      <w:numFmt w:val="lowerLetter"/>
      <w:lvlText w:val="%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0B41E7C"/>
    <w:multiLevelType w:val="multilevel"/>
    <w:tmpl w:val="8376ACD8"/>
    <w:lvl w:ilvl="0">
      <w:start w:val="1"/>
      <w:numFmt w:val="lowerLetter"/>
      <w:lvlText w:val="%1."/>
      <w:lvlJc w:val="left"/>
      <w:pPr>
        <w:ind w:left="909" w:hanging="422"/>
      </w:pPr>
      <w:rPr>
        <w:sz w:val="24"/>
        <w:szCs w:val="24"/>
      </w:rPr>
    </w:lvl>
    <w:lvl w:ilvl="1">
      <w:numFmt w:val="bullet"/>
      <w:lvlText w:val="•"/>
      <w:lvlJc w:val="left"/>
      <w:pPr>
        <w:ind w:left="1723" w:hanging="425"/>
      </w:pPr>
    </w:lvl>
    <w:lvl w:ilvl="2">
      <w:numFmt w:val="bullet"/>
      <w:lvlText w:val="•"/>
      <w:lvlJc w:val="left"/>
      <w:pPr>
        <w:ind w:left="2547" w:hanging="425"/>
      </w:pPr>
    </w:lvl>
    <w:lvl w:ilvl="3">
      <w:numFmt w:val="bullet"/>
      <w:lvlText w:val="•"/>
      <w:lvlJc w:val="left"/>
      <w:pPr>
        <w:ind w:left="3371" w:hanging="425"/>
      </w:pPr>
    </w:lvl>
    <w:lvl w:ilvl="4">
      <w:numFmt w:val="bullet"/>
      <w:lvlText w:val="•"/>
      <w:lvlJc w:val="left"/>
      <w:pPr>
        <w:ind w:left="4195" w:hanging="425"/>
      </w:pPr>
    </w:lvl>
    <w:lvl w:ilvl="5">
      <w:numFmt w:val="bullet"/>
      <w:lvlText w:val="•"/>
      <w:lvlJc w:val="left"/>
      <w:pPr>
        <w:ind w:left="5019" w:hanging="425"/>
      </w:pPr>
    </w:lvl>
    <w:lvl w:ilvl="6">
      <w:numFmt w:val="bullet"/>
      <w:lvlText w:val="•"/>
      <w:lvlJc w:val="left"/>
      <w:pPr>
        <w:ind w:left="5843" w:hanging="425"/>
      </w:pPr>
    </w:lvl>
    <w:lvl w:ilvl="7">
      <w:numFmt w:val="bullet"/>
      <w:lvlText w:val="•"/>
      <w:lvlJc w:val="left"/>
      <w:pPr>
        <w:ind w:left="6667" w:hanging="425"/>
      </w:pPr>
    </w:lvl>
    <w:lvl w:ilvl="8">
      <w:numFmt w:val="bullet"/>
      <w:lvlText w:val="•"/>
      <w:lvlJc w:val="left"/>
      <w:pPr>
        <w:ind w:left="7491" w:hanging="425"/>
      </w:pPr>
    </w:lvl>
  </w:abstractNum>
  <w:abstractNum w:abstractNumId="39" w15:restartNumberingAfterBreak="0">
    <w:nsid w:val="63AF74BB"/>
    <w:multiLevelType w:val="multilevel"/>
    <w:tmpl w:val="E5EC4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3D53847"/>
    <w:multiLevelType w:val="multilevel"/>
    <w:tmpl w:val="993C24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88174B6"/>
    <w:multiLevelType w:val="multilevel"/>
    <w:tmpl w:val="857458A4"/>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68E617DB"/>
    <w:multiLevelType w:val="multilevel"/>
    <w:tmpl w:val="CD5A94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A047678"/>
    <w:multiLevelType w:val="multilevel"/>
    <w:tmpl w:val="46E2C2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B8E6948"/>
    <w:multiLevelType w:val="multilevel"/>
    <w:tmpl w:val="95D2184A"/>
    <w:lvl w:ilvl="0">
      <w:start w:val="1"/>
      <w:numFmt w:val="decimal"/>
      <w:lvlText w:val="(%1)"/>
      <w:lvlJc w:val="left"/>
      <w:pPr>
        <w:ind w:left="720" w:hanging="360"/>
      </w:pPr>
      <w:rPr>
        <w:rFonts w:ascii="Bookman Old Style" w:eastAsia="Bookman Old Style" w:hAnsi="Bookman Old Style" w:cs="Bookman Old Style"/>
        <w:strike w:val="0"/>
      </w:rPr>
    </w:lvl>
    <w:lvl w:ilvl="1">
      <w:start w:val="1"/>
      <w:numFmt w:val="lowerLetter"/>
      <w:lvlText w:val="%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EB67EC1"/>
    <w:multiLevelType w:val="multilevel"/>
    <w:tmpl w:val="2F52BB28"/>
    <w:lvl w:ilvl="0">
      <w:start w:val="1"/>
      <w:numFmt w:val="decimal"/>
      <w:lvlText w:val="(%1)"/>
      <w:lvlJc w:val="left"/>
      <w:pPr>
        <w:ind w:left="720" w:hanging="360"/>
      </w:pPr>
      <w:rPr>
        <w:rFonts w:ascii="Bookman Old Style" w:eastAsia="Bookman Old Style" w:hAnsi="Bookman Old Style" w:cs="Bookman Old Style"/>
        <w:strike w:val="0"/>
      </w:rPr>
    </w:lvl>
    <w:lvl w:ilvl="1">
      <w:start w:val="1"/>
      <w:numFmt w:val="lowerLetter"/>
      <w:lvlText w:val="%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264298F"/>
    <w:multiLevelType w:val="multilevel"/>
    <w:tmpl w:val="1506F63C"/>
    <w:lvl w:ilvl="0">
      <w:start w:val="1"/>
      <w:numFmt w:val="decimal"/>
      <w:lvlText w:val="(%1)"/>
      <w:lvlJc w:val="left"/>
      <w:pPr>
        <w:ind w:left="720" w:hanging="360"/>
      </w:pPr>
      <w:rPr>
        <w:rFonts w:ascii="Bookman Old Style" w:eastAsia="Bookman Old Style" w:hAnsi="Bookman Old Style" w:cs="Bookman Old Style"/>
        <w:strike w:val="0"/>
      </w:rPr>
    </w:lvl>
    <w:lvl w:ilvl="1">
      <w:start w:val="1"/>
      <w:numFmt w:val="lowerLetter"/>
      <w:lvlText w:val="%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3C52A36"/>
    <w:multiLevelType w:val="multilevel"/>
    <w:tmpl w:val="17149E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6556A5C"/>
    <w:multiLevelType w:val="multilevel"/>
    <w:tmpl w:val="1A766534"/>
    <w:lvl w:ilvl="0">
      <w:start w:val="1"/>
      <w:numFmt w:val="decimal"/>
      <w:lvlText w:val="(%1)"/>
      <w:lvlJc w:val="left"/>
      <w:pPr>
        <w:ind w:left="720" w:hanging="360"/>
      </w:pPr>
      <w:rPr>
        <w:rFonts w:ascii="Bookman Old Style" w:eastAsia="Bookman Old Style" w:hAnsi="Bookman Old Style" w:cs="Bookman Old Style"/>
        <w:strike w:val="0"/>
      </w:rPr>
    </w:lvl>
    <w:lvl w:ilvl="1">
      <w:start w:val="1"/>
      <w:numFmt w:val="lowerLetter"/>
      <w:lvlText w:val="%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6A4433D"/>
    <w:multiLevelType w:val="multilevel"/>
    <w:tmpl w:val="6032E394"/>
    <w:lvl w:ilvl="0">
      <w:start w:val="1"/>
      <w:numFmt w:val="decimal"/>
      <w:lvlText w:val="(%1)"/>
      <w:lvlJc w:val="left"/>
      <w:pPr>
        <w:ind w:left="720" w:hanging="360"/>
      </w:pPr>
      <w:rPr>
        <w:rFonts w:ascii="Bookman Old Style" w:eastAsia="Bookman Old Style" w:hAnsi="Bookman Old Style" w:cs="Bookman Old Style"/>
        <w:strike w:val="0"/>
      </w:rPr>
    </w:lvl>
    <w:lvl w:ilvl="1">
      <w:start w:val="1"/>
      <w:numFmt w:val="lowerLetter"/>
      <w:lvlText w:val="%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9032D16"/>
    <w:multiLevelType w:val="multilevel"/>
    <w:tmpl w:val="C20E471A"/>
    <w:lvl w:ilvl="0">
      <w:start w:val="1"/>
      <w:numFmt w:val="lowerLetter"/>
      <w:lvlText w:val="%1."/>
      <w:lvlJc w:val="left"/>
      <w:pPr>
        <w:ind w:left="2705" w:hanging="360"/>
      </w:pPr>
    </w:lvl>
    <w:lvl w:ilvl="1">
      <w:start w:val="1"/>
      <w:numFmt w:val="lowerLetter"/>
      <w:lvlText w:val="%2."/>
      <w:lvlJc w:val="left"/>
      <w:pPr>
        <w:ind w:left="3425" w:hanging="360"/>
      </w:pPr>
    </w:lvl>
    <w:lvl w:ilvl="2">
      <w:start w:val="1"/>
      <w:numFmt w:val="lowerRoman"/>
      <w:lvlText w:val="%3."/>
      <w:lvlJc w:val="right"/>
      <w:pPr>
        <w:ind w:left="4145" w:hanging="180"/>
      </w:pPr>
    </w:lvl>
    <w:lvl w:ilvl="3">
      <w:start w:val="1"/>
      <w:numFmt w:val="decimal"/>
      <w:lvlText w:val="%4."/>
      <w:lvlJc w:val="left"/>
      <w:pPr>
        <w:ind w:left="4865" w:hanging="360"/>
      </w:pPr>
    </w:lvl>
    <w:lvl w:ilvl="4">
      <w:start w:val="1"/>
      <w:numFmt w:val="lowerLetter"/>
      <w:lvlText w:val="%5."/>
      <w:lvlJc w:val="left"/>
      <w:pPr>
        <w:ind w:left="5585" w:hanging="360"/>
      </w:pPr>
    </w:lvl>
    <w:lvl w:ilvl="5">
      <w:start w:val="1"/>
      <w:numFmt w:val="lowerRoman"/>
      <w:lvlText w:val="%6."/>
      <w:lvlJc w:val="right"/>
      <w:pPr>
        <w:ind w:left="6305" w:hanging="180"/>
      </w:pPr>
    </w:lvl>
    <w:lvl w:ilvl="6">
      <w:start w:val="1"/>
      <w:numFmt w:val="decimal"/>
      <w:lvlText w:val="%7."/>
      <w:lvlJc w:val="left"/>
      <w:pPr>
        <w:ind w:left="7025" w:hanging="360"/>
      </w:pPr>
    </w:lvl>
    <w:lvl w:ilvl="7">
      <w:start w:val="1"/>
      <w:numFmt w:val="lowerLetter"/>
      <w:lvlText w:val="%8."/>
      <w:lvlJc w:val="left"/>
      <w:pPr>
        <w:ind w:left="7745" w:hanging="360"/>
      </w:pPr>
    </w:lvl>
    <w:lvl w:ilvl="8">
      <w:start w:val="1"/>
      <w:numFmt w:val="lowerRoman"/>
      <w:lvlText w:val="%9."/>
      <w:lvlJc w:val="right"/>
      <w:pPr>
        <w:ind w:left="8465" w:hanging="180"/>
      </w:pPr>
    </w:lvl>
  </w:abstractNum>
  <w:abstractNum w:abstractNumId="51" w15:restartNumberingAfterBreak="0">
    <w:nsid w:val="79557DB3"/>
    <w:multiLevelType w:val="multilevel"/>
    <w:tmpl w:val="1ADA78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84043170">
    <w:abstractNumId w:val="50"/>
  </w:num>
  <w:num w:numId="2" w16cid:durableId="668172">
    <w:abstractNumId w:val="38"/>
  </w:num>
  <w:num w:numId="3" w16cid:durableId="1364595286">
    <w:abstractNumId w:val="14"/>
  </w:num>
  <w:num w:numId="4" w16cid:durableId="1926567622">
    <w:abstractNumId w:val="47"/>
  </w:num>
  <w:num w:numId="5" w16cid:durableId="39523241">
    <w:abstractNumId w:val="48"/>
  </w:num>
  <w:num w:numId="6" w16cid:durableId="1494688085">
    <w:abstractNumId w:val="22"/>
  </w:num>
  <w:num w:numId="7" w16cid:durableId="1492671109">
    <w:abstractNumId w:val="36"/>
  </w:num>
  <w:num w:numId="8" w16cid:durableId="132404916">
    <w:abstractNumId w:val="6"/>
  </w:num>
  <w:num w:numId="9" w16cid:durableId="534120813">
    <w:abstractNumId w:val="46"/>
  </w:num>
  <w:num w:numId="10" w16cid:durableId="2129856609">
    <w:abstractNumId w:val="29"/>
  </w:num>
  <w:num w:numId="11" w16cid:durableId="942686944">
    <w:abstractNumId w:val="25"/>
  </w:num>
  <w:num w:numId="12" w16cid:durableId="2047677088">
    <w:abstractNumId w:val="17"/>
  </w:num>
  <w:num w:numId="13" w16cid:durableId="571745301">
    <w:abstractNumId w:val="49"/>
  </w:num>
  <w:num w:numId="14" w16cid:durableId="2009164525">
    <w:abstractNumId w:val="30"/>
  </w:num>
  <w:num w:numId="15" w16cid:durableId="1018196944">
    <w:abstractNumId w:val="3"/>
  </w:num>
  <w:num w:numId="16" w16cid:durableId="201018061">
    <w:abstractNumId w:val="41"/>
  </w:num>
  <w:num w:numId="17" w16cid:durableId="318191344">
    <w:abstractNumId w:val="8"/>
  </w:num>
  <w:num w:numId="18" w16cid:durableId="1700352190">
    <w:abstractNumId w:val="4"/>
  </w:num>
  <w:num w:numId="19" w16cid:durableId="974025690">
    <w:abstractNumId w:val="18"/>
  </w:num>
  <w:num w:numId="20" w16cid:durableId="1479296505">
    <w:abstractNumId w:val="7"/>
  </w:num>
  <w:num w:numId="21" w16cid:durableId="1033766092">
    <w:abstractNumId w:val="23"/>
  </w:num>
  <w:num w:numId="22" w16cid:durableId="32536539">
    <w:abstractNumId w:val="35"/>
  </w:num>
  <w:num w:numId="23" w16cid:durableId="1107165752">
    <w:abstractNumId w:val="43"/>
  </w:num>
  <w:num w:numId="24" w16cid:durableId="796684468">
    <w:abstractNumId w:val="10"/>
  </w:num>
  <w:num w:numId="25" w16cid:durableId="655652598">
    <w:abstractNumId w:val="34"/>
  </w:num>
  <w:num w:numId="26" w16cid:durableId="208495409">
    <w:abstractNumId w:val="39"/>
  </w:num>
  <w:num w:numId="27" w16cid:durableId="1858500826">
    <w:abstractNumId w:val="44"/>
  </w:num>
  <w:num w:numId="28" w16cid:durableId="1997344390">
    <w:abstractNumId w:val="2"/>
  </w:num>
  <w:num w:numId="29" w16cid:durableId="1344741817">
    <w:abstractNumId w:val="42"/>
  </w:num>
  <w:num w:numId="30" w16cid:durableId="237596957">
    <w:abstractNumId w:val="20"/>
  </w:num>
  <w:num w:numId="31" w16cid:durableId="1846045881">
    <w:abstractNumId w:val="21"/>
  </w:num>
  <w:num w:numId="32" w16cid:durableId="1186211522">
    <w:abstractNumId w:val="11"/>
  </w:num>
  <w:num w:numId="33" w16cid:durableId="795104117">
    <w:abstractNumId w:val="9"/>
  </w:num>
  <w:num w:numId="34" w16cid:durableId="774443600">
    <w:abstractNumId w:val="26"/>
  </w:num>
  <w:num w:numId="35" w16cid:durableId="388311197">
    <w:abstractNumId w:val="12"/>
  </w:num>
  <w:num w:numId="36" w16cid:durableId="381833087">
    <w:abstractNumId w:val="16"/>
  </w:num>
  <w:num w:numId="37" w16cid:durableId="369307103">
    <w:abstractNumId w:val="1"/>
  </w:num>
  <w:num w:numId="38" w16cid:durableId="606238504">
    <w:abstractNumId w:val="37"/>
  </w:num>
  <w:num w:numId="39" w16cid:durableId="1353072249">
    <w:abstractNumId w:val="0"/>
  </w:num>
  <w:num w:numId="40" w16cid:durableId="1028141955">
    <w:abstractNumId w:val="24"/>
  </w:num>
  <w:num w:numId="41" w16cid:durableId="1228149497">
    <w:abstractNumId w:val="19"/>
  </w:num>
  <w:num w:numId="42" w16cid:durableId="989946506">
    <w:abstractNumId w:val="45"/>
  </w:num>
  <w:num w:numId="43" w16cid:durableId="174350881">
    <w:abstractNumId w:val="27"/>
  </w:num>
  <w:num w:numId="44" w16cid:durableId="2126609713">
    <w:abstractNumId w:val="32"/>
  </w:num>
  <w:num w:numId="45" w16cid:durableId="1900822748">
    <w:abstractNumId w:val="28"/>
  </w:num>
  <w:num w:numId="46" w16cid:durableId="226691931">
    <w:abstractNumId w:val="13"/>
  </w:num>
  <w:num w:numId="47" w16cid:durableId="89352465">
    <w:abstractNumId w:val="40"/>
  </w:num>
  <w:num w:numId="48" w16cid:durableId="305206162">
    <w:abstractNumId w:val="51"/>
  </w:num>
  <w:num w:numId="49" w16cid:durableId="1459492493">
    <w:abstractNumId w:val="31"/>
  </w:num>
  <w:num w:numId="50" w16cid:durableId="190656870">
    <w:abstractNumId w:val="5"/>
  </w:num>
  <w:num w:numId="51" w16cid:durableId="1110197112">
    <w:abstractNumId w:val="15"/>
  </w:num>
  <w:num w:numId="52" w16cid:durableId="314460222">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43E"/>
    <w:rsid w:val="00050A2B"/>
    <w:rsid w:val="00050F77"/>
    <w:rsid w:val="002F3ED4"/>
    <w:rsid w:val="0049113D"/>
    <w:rsid w:val="004C74ED"/>
    <w:rsid w:val="005F7321"/>
    <w:rsid w:val="00685A9A"/>
    <w:rsid w:val="00714409"/>
    <w:rsid w:val="009C33C9"/>
    <w:rsid w:val="00A5035C"/>
    <w:rsid w:val="00BB6EEE"/>
    <w:rsid w:val="00C06A86"/>
    <w:rsid w:val="00CA76F6"/>
    <w:rsid w:val="00D318AD"/>
    <w:rsid w:val="00D55C33"/>
    <w:rsid w:val="00E95423"/>
    <w:rsid w:val="00F9443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D7015"/>
  <w15:docId w15:val="{E88D7776-BEB0-4182-8768-DF1463D6B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ID" w:bidi="ar-SA"/>
      </w:rPr>
    </w:rPrDefault>
    <w:pPrDefault>
      <w:pPr>
        <w:keepNext/>
        <w:spacing w:before="6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Lines/>
      <w:spacing w:before="480" w:after="120"/>
      <w:outlineLvl w:val="0"/>
    </w:pPr>
    <w:rPr>
      <w:b/>
      <w:sz w:val="48"/>
      <w:szCs w:val="48"/>
    </w:rPr>
  </w:style>
  <w:style w:type="paragraph" w:styleId="Heading2">
    <w:name w:val="heading 2"/>
    <w:basedOn w:val="Normal"/>
    <w:next w:val="Normal"/>
    <w:uiPriority w:val="9"/>
    <w:semiHidden/>
    <w:unhideWhenUsed/>
    <w:qFormat/>
    <w:pPr>
      <w:spacing w:before="240"/>
      <w:outlineLvl w:val="1"/>
    </w:pPr>
    <w:rPr>
      <w:b/>
      <w:i/>
      <w:sz w:val="28"/>
      <w:szCs w:val="28"/>
    </w:rPr>
  </w:style>
  <w:style w:type="paragraph" w:styleId="Heading3">
    <w:name w:val="heading 3"/>
    <w:basedOn w:val="Normal"/>
    <w:next w:val="Normal"/>
    <w:uiPriority w:val="9"/>
    <w:semiHidden/>
    <w:unhideWhenUsed/>
    <w:qFormat/>
    <w:pPr>
      <w:spacing w:before="240"/>
      <w:outlineLvl w:val="2"/>
    </w:pPr>
    <w:rPr>
      <w:rFonts w:ascii="Cambria" w:eastAsia="Cambria" w:hAnsi="Cambria" w:cs="Cambria"/>
      <w:b/>
      <w:sz w:val="26"/>
      <w:szCs w:val="26"/>
    </w:rPr>
  </w:style>
  <w:style w:type="paragraph" w:styleId="Heading4">
    <w:name w:val="heading 4"/>
    <w:basedOn w:val="Normal"/>
    <w:next w:val="Normal"/>
    <w:uiPriority w:val="9"/>
    <w:semiHidden/>
    <w:unhideWhenUsed/>
    <w:qFormat/>
    <w:pPr>
      <w:keepLines/>
      <w:spacing w:before="240" w:after="40"/>
      <w:outlineLvl w:val="3"/>
    </w:pPr>
    <w:rPr>
      <w:b/>
      <w:sz w:val="24"/>
      <w:szCs w:val="24"/>
    </w:rPr>
  </w:style>
  <w:style w:type="paragraph" w:styleId="Heading5">
    <w:name w:val="heading 5"/>
    <w:basedOn w:val="Normal"/>
    <w:next w:val="Normal"/>
    <w:uiPriority w:val="9"/>
    <w:semiHidden/>
    <w:unhideWhenUsed/>
    <w:qFormat/>
    <w:pPr>
      <w:keepLines/>
      <w:spacing w:before="220" w:after="40"/>
      <w:outlineLvl w:val="4"/>
    </w:pPr>
    <w:rPr>
      <w:b/>
      <w:sz w:val="22"/>
      <w:szCs w:val="22"/>
    </w:rPr>
  </w:style>
  <w:style w:type="paragraph" w:styleId="Heading6">
    <w:name w:val="heading 6"/>
    <w:basedOn w:val="Normal"/>
    <w:next w:val="Normal"/>
    <w:uiPriority w:val="9"/>
    <w:semiHidden/>
    <w:unhideWhenUsed/>
    <w:qFormat/>
    <w:pPr>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Lines/>
      <w:spacing w:before="480" w:after="120"/>
    </w:pPr>
    <w:rPr>
      <w:b/>
      <w:sz w:val="72"/>
      <w:szCs w:val="72"/>
    </w:rPr>
  </w:style>
  <w:style w:type="paragraph" w:styleId="Subtitle">
    <w:name w:val="Subtitle"/>
    <w:basedOn w:val="Normal"/>
    <w:next w:val="Normal"/>
    <w:uiPriority w:val="11"/>
    <w:qFormat/>
    <w:pPr>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7029</Words>
  <Characters>40068</Characters>
  <Application>Microsoft Office Word</Application>
  <DocSecurity>0</DocSecurity>
  <Lines>333</Lines>
  <Paragraphs>94</Paragraphs>
  <ScaleCrop>false</ScaleCrop>
  <Company/>
  <LinksUpToDate>false</LinksUpToDate>
  <CharactersWithSpaces>47003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2024-03-24T12:47:00Z</dcterms:created>
  <dcterms:modified xsi:type="dcterms:W3CDTF">2024-03-24T12:47:00Z</dcterms:modified>
</cp:coreProperties>
</file>